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B4F54" w14:textId="5A204701" w:rsidR="00813102" w:rsidRPr="0071197F" w:rsidRDefault="00C80724" w:rsidP="00C80724">
      <w:pPr>
        <w:tabs>
          <w:tab w:val="left" w:pos="6720"/>
        </w:tabs>
        <w:ind w:left="8222"/>
      </w:pPr>
      <w:r>
        <w:t xml:space="preserve">   </w:t>
      </w:r>
      <w:bookmarkStart w:id="0" w:name="_GoBack"/>
      <w:bookmarkEnd w:id="0"/>
      <w:r>
        <w:t>Приложение</w:t>
      </w:r>
      <w:r w:rsidR="00813102" w:rsidRPr="0071197F">
        <w:t xml:space="preserve"> </w:t>
      </w:r>
    </w:p>
    <w:p w14:paraId="299F1738" w14:textId="7334A50E" w:rsidR="00813102" w:rsidRPr="0071197F" w:rsidRDefault="00813102" w:rsidP="00813102">
      <w:pPr>
        <w:tabs>
          <w:tab w:val="left" w:pos="6720"/>
        </w:tabs>
        <w:jc w:val="right"/>
      </w:pPr>
      <w:r w:rsidRPr="0071197F">
        <w:t xml:space="preserve"> к приказу </w:t>
      </w:r>
      <w:r w:rsidR="008B379B" w:rsidRPr="0071197F">
        <w:t>МКУ «ИМЦ»</w:t>
      </w:r>
      <w:r w:rsidRPr="0071197F">
        <w:t xml:space="preserve"> </w:t>
      </w:r>
    </w:p>
    <w:p w14:paraId="70EF299A" w14:textId="20A632CD" w:rsidR="00813102" w:rsidRPr="00A12DC0" w:rsidRDefault="00790975" w:rsidP="00EA322F">
      <w:pPr>
        <w:tabs>
          <w:tab w:val="left" w:pos="6720"/>
        </w:tabs>
        <w:jc w:val="right"/>
      </w:pPr>
      <w:r w:rsidRPr="000149C7">
        <w:t xml:space="preserve">от </w:t>
      </w:r>
      <w:r w:rsidR="000073ED" w:rsidRPr="000149C7">
        <w:t>31</w:t>
      </w:r>
      <w:r w:rsidRPr="000149C7">
        <w:t>.01.202</w:t>
      </w:r>
      <w:r w:rsidR="000073ED" w:rsidRPr="000149C7">
        <w:t>5</w:t>
      </w:r>
      <w:r w:rsidR="00813102" w:rsidRPr="0071197F">
        <w:t xml:space="preserve"> г. № </w:t>
      </w:r>
      <w:r w:rsidR="00B0597E">
        <w:t>13</w:t>
      </w:r>
    </w:p>
    <w:p w14:paraId="6C520F47" w14:textId="77777777" w:rsidR="00813102" w:rsidRDefault="00813102" w:rsidP="003633A1">
      <w:pPr>
        <w:jc w:val="center"/>
        <w:rPr>
          <w:b/>
        </w:rPr>
      </w:pPr>
    </w:p>
    <w:p w14:paraId="67C7FF65" w14:textId="0437D0CE" w:rsidR="003633A1" w:rsidRPr="00B26454" w:rsidRDefault="003633A1" w:rsidP="003633A1">
      <w:pPr>
        <w:jc w:val="center"/>
        <w:rPr>
          <w:b/>
        </w:rPr>
      </w:pPr>
      <w:r w:rsidRPr="00B26454">
        <w:rPr>
          <w:b/>
        </w:rPr>
        <w:t>ПОЛОЖЕНИЕ</w:t>
      </w:r>
    </w:p>
    <w:p w14:paraId="28B0B156" w14:textId="5791D265" w:rsidR="008B379B" w:rsidRDefault="003633A1" w:rsidP="00EA322F">
      <w:pPr>
        <w:jc w:val="center"/>
        <w:rPr>
          <w:b/>
        </w:rPr>
      </w:pPr>
      <w:r>
        <w:rPr>
          <w:b/>
        </w:rPr>
        <w:t xml:space="preserve">о </w:t>
      </w:r>
      <w:r w:rsidR="00C4292E">
        <w:rPr>
          <w:b/>
        </w:rPr>
        <w:t xml:space="preserve">проведении </w:t>
      </w:r>
      <w:r w:rsidR="00EA322F" w:rsidRPr="00EA322F">
        <w:rPr>
          <w:b/>
        </w:rPr>
        <w:t>муниципального творческого конкурса «</w:t>
      </w:r>
      <w:r w:rsidR="000073ED" w:rsidRPr="000073ED">
        <w:rPr>
          <w:b/>
        </w:rPr>
        <w:t>Страна чудес Андерсена</w:t>
      </w:r>
      <w:r w:rsidR="00EA322F" w:rsidRPr="00EA322F">
        <w:rPr>
          <w:b/>
        </w:rPr>
        <w:t xml:space="preserve">», </w:t>
      </w:r>
    </w:p>
    <w:p w14:paraId="42D68F15" w14:textId="3838787C" w:rsidR="003633A1" w:rsidRDefault="00EA322F" w:rsidP="00025656">
      <w:pPr>
        <w:spacing w:after="240"/>
        <w:jc w:val="center"/>
      </w:pPr>
      <w:r w:rsidRPr="00EA322F">
        <w:rPr>
          <w:b/>
        </w:rPr>
        <w:t xml:space="preserve">посвященного </w:t>
      </w:r>
      <w:r w:rsidR="00025656" w:rsidRPr="00025656">
        <w:rPr>
          <w:b/>
        </w:rPr>
        <w:t>220-летию со дня рождения датского сказочника Г.Х. Андерсена</w:t>
      </w:r>
    </w:p>
    <w:p w14:paraId="3C3BECEC" w14:textId="77777777" w:rsidR="003633A1" w:rsidRPr="0071197F" w:rsidRDefault="003633A1" w:rsidP="005453E7">
      <w:pPr>
        <w:pStyle w:val="a3"/>
        <w:numPr>
          <w:ilvl w:val="0"/>
          <w:numId w:val="1"/>
        </w:numPr>
        <w:jc w:val="center"/>
        <w:rPr>
          <w:b/>
        </w:rPr>
      </w:pPr>
      <w:r w:rsidRPr="0071197F">
        <w:rPr>
          <w:b/>
        </w:rPr>
        <w:t>Общие положения</w:t>
      </w:r>
    </w:p>
    <w:p w14:paraId="61FD00D5" w14:textId="5C69823D" w:rsidR="003633A1" w:rsidRPr="0071197F" w:rsidRDefault="008B0B6D" w:rsidP="00EA322F">
      <w:pPr>
        <w:ind w:firstLine="709"/>
        <w:jc w:val="both"/>
      </w:pPr>
      <w:r>
        <w:t xml:space="preserve">1.1. </w:t>
      </w:r>
      <w:r w:rsidR="003633A1" w:rsidRPr="0071197F">
        <w:t xml:space="preserve">Настоящее положение определяет порядок </w:t>
      </w:r>
      <w:r w:rsidR="00EF2C03" w:rsidRPr="0071197F">
        <w:t>организации</w:t>
      </w:r>
      <w:r w:rsidR="00EA322F" w:rsidRPr="0071197F">
        <w:t xml:space="preserve"> и</w:t>
      </w:r>
      <w:r w:rsidR="00EF2C03" w:rsidRPr="0071197F">
        <w:t xml:space="preserve"> проведения</w:t>
      </w:r>
      <w:r w:rsidR="00EA322F" w:rsidRPr="0071197F">
        <w:t xml:space="preserve"> муниципального творческого конкурса «</w:t>
      </w:r>
      <w:r w:rsidR="000073ED" w:rsidRPr="000073ED">
        <w:t>Страна чудес Андерсена</w:t>
      </w:r>
      <w:r w:rsidR="00EA322F" w:rsidRPr="0071197F">
        <w:t xml:space="preserve">», посвященного </w:t>
      </w:r>
      <w:r w:rsidR="00025656" w:rsidRPr="00025656">
        <w:t xml:space="preserve">220-летию со дня рождения датского сказочника Г.Х. Андерсена </w:t>
      </w:r>
      <w:r w:rsidR="003633A1" w:rsidRPr="0071197F">
        <w:t>(далее</w:t>
      </w:r>
      <w:r w:rsidR="00EA322F" w:rsidRPr="0071197F">
        <w:t xml:space="preserve"> –</w:t>
      </w:r>
      <w:r w:rsidR="003633A1" w:rsidRPr="0071197F">
        <w:t xml:space="preserve"> Конкурс).</w:t>
      </w:r>
    </w:p>
    <w:p w14:paraId="4215E92F" w14:textId="1C41DBE0" w:rsidR="00226270" w:rsidRPr="0071197F" w:rsidRDefault="008B0B6D" w:rsidP="00BD22DE">
      <w:pPr>
        <w:spacing w:after="240"/>
        <w:ind w:firstLine="708"/>
        <w:jc w:val="both"/>
      </w:pPr>
      <w:r>
        <w:t xml:space="preserve">1.2. </w:t>
      </w:r>
      <w:r w:rsidR="00C4292E" w:rsidRPr="0071197F">
        <w:t>Организа</w:t>
      </w:r>
      <w:r w:rsidR="005453E7" w:rsidRPr="0071197F">
        <w:t>цию, подготовку и проведение</w:t>
      </w:r>
      <w:r w:rsidR="00C4292E" w:rsidRPr="0071197F">
        <w:t xml:space="preserve"> К</w:t>
      </w:r>
      <w:r w:rsidR="003633A1" w:rsidRPr="0071197F">
        <w:t xml:space="preserve">онкурса </w:t>
      </w:r>
      <w:r w:rsidR="005453E7" w:rsidRPr="0071197F">
        <w:t>реализует</w:t>
      </w:r>
      <w:r w:rsidR="003633A1" w:rsidRPr="0071197F">
        <w:t xml:space="preserve"> </w:t>
      </w:r>
      <w:r w:rsidR="005453E7" w:rsidRPr="0071197F">
        <w:t>муниципальное казенное учреждение</w:t>
      </w:r>
      <w:r w:rsidR="0071197F">
        <w:t xml:space="preserve"> </w:t>
      </w:r>
      <w:r w:rsidR="003633A1" w:rsidRPr="0071197F">
        <w:t>«Информационно-методический</w:t>
      </w:r>
      <w:r w:rsidR="0071197F">
        <w:t xml:space="preserve"> </w:t>
      </w:r>
      <w:r w:rsidR="003633A1" w:rsidRPr="0071197F">
        <w:t>центр»</w:t>
      </w:r>
      <w:r w:rsidR="0071197F">
        <w:t xml:space="preserve"> </w:t>
      </w:r>
      <w:r w:rsidR="005453E7" w:rsidRPr="0071197F">
        <w:t>(далее</w:t>
      </w:r>
      <w:r w:rsidR="0071197F">
        <w:t xml:space="preserve"> </w:t>
      </w:r>
      <w:r w:rsidR="005453E7" w:rsidRPr="0071197F">
        <w:t>–</w:t>
      </w:r>
      <w:r w:rsidR="0071197F">
        <w:t xml:space="preserve"> </w:t>
      </w:r>
      <w:r w:rsidR="005453E7" w:rsidRPr="0071197F">
        <w:t>МКУ</w:t>
      </w:r>
      <w:r w:rsidR="0071197F">
        <w:t xml:space="preserve"> </w:t>
      </w:r>
      <w:r w:rsidR="005453E7" w:rsidRPr="0071197F">
        <w:t>«ИМЦ»)</w:t>
      </w:r>
      <w:r w:rsidR="0058137C">
        <w:t xml:space="preserve"> при участии </w:t>
      </w:r>
      <w:r w:rsidR="003633A1" w:rsidRPr="0071197F">
        <w:t>межведомственн</w:t>
      </w:r>
      <w:r w:rsidR="0058137C">
        <w:t>ого</w:t>
      </w:r>
      <w:r w:rsidR="003633A1" w:rsidRPr="0071197F">
        <w:t xml:space="preserve"> координационн</w:t>
      </w:r>
      <w:r w:rsidR="0058137C">
        <w:t>ого</w:t>
      </w:r>
      <w:r w:rsidR="003633A1" w:rsidRPr="0071197F">
        <w:t xml:space="preserve"> совет</w:t>
      </w:r>
      <w:r w:rsidR="0058137C">
        <w:t>а</w:t>
      </w:r>
      <w:r w:rsidR="003633A1" w:rsidRPr="0071197F">
        <w:t xml:space="preserve"> по детскому чтению.</w:t>
      </w:r>
      <w:r w:rsidR="00226270" w:rsidRPr="0071197F">
        <w:rPr>
          <w:rFonts w:eastAsiaTheme="minorHAnsi"/>
          <w:color w:val="000000"/>
          <w:lang w:eastAsia="en-US"/>
        </w:rPr>
        <w:t xml:space="preserve"> </w:t>
      </w:r>
    </w:p>
    <w:p w14:paraId="7EEC3705" w14:textId="77777777" w:rsidR="00C4292E" w:rsidRPr="00C4292E" w:rsidRDefault="00C4292E" w:rsidP="005453E7">
      <w:pPr>
        <w:pStyle w:val="a3"/>
        <w:numPr>
          <w:ilvl w:val="0"/>
          <w:numId w:val="1"/>
        </w:numPr>
        <w:autoSpaceDE w:val="0"/>
        <w:autoSpaceDN w:val="0"/>
        <w:adjustRightInd w:val="0"/>
        <w:ind w:left="714" w:hanging="357"/>
        <w:contextualSpacing w:val="0"/>
        <w:jc w:val="center"/>
        <w:rPr>
          <w:b/>
        </w:rPr>
      </w:pPr>
      <w:r w:rsidRPr="00C4292E">
        <w:rPr>
          <w:b/>
        </w:rPr>
        <w:t>Цели и задачи</w:t>
      </w:r>
      <w:r w:rsidR="00B21AEE">
        <w:rPr>
          <w:b/>
        </w:rPr>
        <w:t xml:space="preserve"> Конкурса</w:t>
      </w:r>
    </w:p>
    <w:p w14:paraId="4707AA89" w14:textId="0C43DBFA" w:rsidR="003633A1" w:rsidRPr="004D0615" w:rsidRDefault="008B0B6D" w:rsidP="008B0B6D">
      <w:pPr>
        <w:pStyle w:val="a3"/>
        <w:ind w:left="0" w:firstLine="709"/>
        <w:jc w:val="both"/>
        <w:rPr>
          <w:rStyle w:val="a4"/>
          <w:b w:val="0"/>
          <w:shd w:val="clear" w:color="auto" w:fill="FFFFFF"/>
        </w:rPr>
      </w:pPr>
      <w:r>
        <w:t xml:space="preserve">2.1. </w:t>
      </w:r>
      <w:r w:rsidR="00226270" w:rsidRPr="00986206">
        <w:t>Цел</w:t>
      </w:r>
      <w:r w:rsidR="00B0145D" w:rsidRPr="00986206">
        <w:t>ь</w:t>
      </w:r>
      <w:r w:rsidR="00226270" w:rsidRPr="00986206">
        <w:t xml:space="preserve"> К</w:t>
      </w:r>
      <w:r w:rsidR="003633A1" w:rsidRPr="00986206">
        <w:t>онкурса</w:t>
      </w:r>
      <w:r w:rsidR="00226270" w:rsidRPr="00986206">
        <w:t xml:space="preserve"> </w:t>
      </w:r>
      <w:r w:rsidR="00C4292E" w:rsidRPr="00986206">
        <w:t>–</w:t>
      </w:r>
      <w:r w:rsidR="003633A1" w:rsidRPr="00986206">
        <w:rPr>
          <w:rStyle w:val="a4"/>
          <w:b w:val="0"/>
          <w:shd w:val="clear" w:color="auto" w:fill="FFFFFF"/>
        </w:rPr>
        <w:t xml:space="preserve"> </w:t>
      </w:r>
      <w:bookmarkStart w:id="1" w:name="_Hlk156286952"/>
      <w:r w:rsidR="004D0615">
        <w:rPr>
          <w:rStyle w:val="a4"/>
          <w:b w:val="0"/>
          <w:shd w:val="clear" w:color="auto" w:fill="FFFFFF"/>
        </w:rPr>
        <w:t>повышение</w:t>
      </w:r>
      <w:r w:rsidR="004D0615" w:rsidRPr="004D0615">
        <w:t xml:space="preserve"> </w:t>
      </w:r>
      <w:r w:rsidR="004D0615">
        <w:rPr>
          <w:rStyle w:val="a4"/>
          <w:b w:val="0"/>
          <w:shd w:val="clear" w:color="auto" w:fill="FFFFFF"/>
        </w:rPr>
        <w:t xml:space="preserve">читательской и творческой </w:t>
      </w:r>
      <w:r w:rsidR="004D0615" w:rsidRPr="004D0615">
        <w:rPr>
          <w:rStyle w:val="a4"/>
          <w:b w:val="0"/>
          <w:shd w:val="clear" w:color="auto" w:fill="FFFFFF"/>
        </w:rPr>
        <w:t xml:space="preserve">активности </w:t>
      </w:r>
      <w:r w:rsidR="004D0615">
        <w:rPr>
          <w:rStyle w:val="a4"/>
          <w:b w:val="0"/>
          <w:shd w:val="clear" w:color="auto" w:fill="FFFFFF"/>
        </w:rPr>
        <w:t>детей</w:t>
      </w:r>
      <w:bookmarkEnd w:id="1"/>
      <w:r w:rsidR="0008336F">
        <w:rPr>
          <w:rStyle w:val="a4"/>
          <w:b w:val="0"/>
          <w:shd w:val="clear" w:color="auto" w:fill="FFFFFF"/>
        </w:rPr>
        <w:t>.</w:t>
      </w:r>
    </w:p>
    <w:p w14:paraId="0C261D05" w14:textId="26029B93" w:rsidR="003633A1" w:rsidRPr="00986206" w:rsidRDefault="008B0B6D" w:rsidP="008041FE">
      <w:pPr>
        <w:pStyle w:val="a3"/>
        <w:jc w:val="both"/>
      </w:pPr>
      <w:r>
        <w:t xml:space="preserve">2.2. </w:t>
      </w:r>
      <w:r w:rsidR="00C4292E" w:rsidRPr="00986206">
        <w:t>З</w:t>
      </w:r>
      <w:r w:rsidR="003633A1" w:rsidRPr="00986206">
        <w:t>адачи</w:t>
      </w:r>
      <w:r w:rsidR="00226270" w:rsidRPr="00986206">
        <w:t xml:space="preserve"> Конкурса</w:t>
      </w:r>
      <w:r w:rsidR="003633A1" w:rsidRPr="00986206">
        <w:t xml:space="preserve">: </w:t>
      </w:r>
    </w:p>
    <w:p w14:paraId="228B1642" w14:textId="77777777" w:rsidR="0008336F" w:rsidRDefault="003633A1" w:rsidP="008041FE">
      <w:pPr>
        <w:pStyle w:val="a3"/>
        <w:jc w:val="both"/>
      </w:pPr>
      <w:r w:rsidRPr="00986206">
        <w:t>-</w:t>
      </w:r>
      <w:r w:rsidR="00E02FC4" w:rsidRPr="00986206">
        <w:t xml:space="preserve"> </w:t>
      </w:r>
      <w:r w:rsidRPr="00986206">
        <w:t xml:space="preserve"> </w:t>
      </w:r>
      <w:r w:rsidR="0008336F" w:rsidRPr="00986206">
        <w:t xml:space="preserve">популяризация творчества </w:t>
      </w:r>
      <w:r w:rsidR="0008336F" w:rsidRPr="00EA0E9D">
        <w:t>датского сказочника Г.Х. Андерсена</w:t>
      </w:r>
      <w:r w:rsidR="0008336F" w:rsidRPr="00986206">
        <w:t>;</w:t>
      </w:r>
    </w:p>
    <w:p w14:paraId="3D4047FB" w14:textId="0870C961" w:rsidR="003633A1" w:rsidRPr="00986206" w:rsidRDefault="0008336F" w:rsidP="0008336F">
      <w:pPr>
        <w:pStyle w:val="a3"/>
        <w:jc w:val="both"/>
      </w:pPr>
      <w:r>
        <w:t xml:space="preserve">- </w:t>
      </w:r>
      <w:r w:rsidR="00C4292E" w:rsidRPr="00986206">
        <w:t>а</w:t>
      </w:r>
      <w:r w:rsidR="003633A1" w:rsidRPr="00986206">
        <w:t xml:space="preserve">ктивизация </w:t>
      </w:r>
      <w:r w:rsidR="00C4292E" w:rsidRPr="00986206">
        <w:t>чтения детей;</w:t>
      </w:r>
    </w:p>
    <w:p w14:paraId="5C22926B" w14:textId="77777777" w:rsidR="0022300A" w:rsidRPr="0058137C" w:rsidRDefault="00E02FC4" w:rsidP="004D0615">
      <w:pPr>
        <w:pStyle w:val="a3"/>
        <w:spacing w:after="240"/>
        <w:ind w:left="0" w:firstLine="720"/>
        <w:jc w:val="both"/>
        <w:rPr>
          <w:rStyle w:val="a4"/>
          <w:b w:val="0"/>
          <w:shd w:val="clear" w:color="auto" w:fill="FFFFFF"/>
        </w:rPr>
      </w:pPr>
      <w:r w:rsidRPr="00986206">
        <w:t xml:space="preserve">- </w:t>
      </w:r>
      <w:r w:rsidRPr="00986206">
        <w:rPr>
          <w:rStyle w:val="a4"/>
          <w:b w:val="0"/>
          <w:shd w:val="clear" w:color="auto" w:fill="FFFFFF"/>
        </w:rPr>
        <w:t>содействие развитию</w:t>
      </w:r>
      <w:r w:rsidR="004D0615">
        <w:rPr>
          <w:rStyle w:val="a4"/>
          <w:b w:val="0"/>
          <w:shd w:val="clear" w:color="auto" w:fill="FFFFFF"/>
        </w:rPr>
        <w:t xml:space="preserve"> у</w:t>
      </w:r>
      <w:r w:rsidRPr="00986206">
        <w:rPr>
          <w:rStyle w:val="a4"/>
          <w:b w:val="0"/>
          <w:shd w:val="clear" w:color="auto" w:fill="FFFFFF"/>
        </w:rPr>
        <w:t xml:space="preserve"> </w:t>
      </w:r>
      <w:r w:rsidR="004D0615" w:rsidRPr="004D0615">
        <w:rPr>
          <w:rStyle w:val="a4"/>
          <w:b w:val="0"/>
          <w:shd w:val="clear" w:color="auto" w:fill="FFFFFF"/>
        </w:rPr>
        <w:t xml:space="preserve">подрастающего поколения читательской культуры, </w:t>
      </w:r>
      <w:r w:rsidR="004D0615" w:rsidRPr="0058137C">
        <w:rPr>
          <w:rStyle w:val="a4"/>
          <w:b w:val="0"/>
          <w:shd w:val="clear" w:color="auto" w:fill="FFFFFF"/>
        </w:rPr>
        <w:t>воображения, творческих способностей и фантазии</w:t>
      </w:r>
      <w:r w:rsidR="0022300A" w:rsidRPr="0058137C">
        <w:rPr>
          <w:rStyle w:val="a4"/>
          <w:b w:val="0"/>
          <w:shd w:val="clear" w:color="auto" w:fill="FFFFFF"/>
        </w:rPr>
        <w:t>;</w:t>
      </w:r>
    </w:p>
    <w:p w14:paraId="7E011C95" w14:textId="2EA1DD4F" w:rsidR="00B21AEE" w:rsidRPr="004D0615" w:rsidRDefault="0022300A" w:rsidP="004D0615">
      <w:pPr>
        <w:pStyle w:val="a3"/>
        <w:spacing w:after="240"/>
        <w:ind w:left="0" w:firstLine="720"/>
        <w:jc w:val="both"/>
        <w:rPr>
          <w:bCs/>
          <w:shd w:val="clear" w:color="auto" w:fill="FFFFFF"/>
        </w:rPr>
      </w:pPr>
      <w:r w:rsidRPr="0058137C">
        <w:rPr>
          <w:rStyle w:val="a4"/>
          <w:b w:val="0"/>
          <w:shd w:val="clear" w:color="auto" w:fill="FFFFFF"/>
        </w:rPr>
        <w:t>-</w:t>
      </w:r>
      <w:r w:rsidR="00F44C1A" w:rsidRPr="00F44C1A">
        <w:rPr>
          <w:rStyle w:val="a4"/>
          <w:b w:val="0"/>
          <w:shd w:val="clear" w:color="auto" w:fill="FFFFFF"/>
        </w:rPr>
        <w:t xml:space="preserve"> </w:t>
      </w:r>
      <w:r w:rsidR="0058137C" w:rsidRPr="0058137C">
        <w:rPr>
          <w:rStyle w:val="a4"/>
          <w:b w:val="0"/>
          <w:shd w:val="clear" w:color="auto" w:fill="FFFFFF"/>
        </w:rPr>
        <w:t>создание условий для</w:t>
      </w:r>
      <w:r w:rsidRPr="0058137C">
        <w:rPr>
          <w:rStyle w:val="a4"/>
          <w:b w:val="0"/>
          <w:shd w:val="clear" w:color="auto" w:fill="FFFFFF"/>
        </w:rPr>
        <w:t xml:space="preserve"> </w:t>
      </w:r>
      <w:r w:rsidR="0058137C" w:rsidRPr="0058137C">
        <w:rPr>
          <w:rStyle w:val="a4"/>
          <w:b w:val="0"/>
          <w:shd w:val="clear" w:color="auto" w:fill="FFFFFF"/>
        </w:rPr>
        <w:t xml:space="preserve">творческой </w:t>
      </w:r>
      <w:r w:rsidR="0035083D">
        <w:rPr>
          <w:rStyle w:val="a4"/>
          <w:b w:val="0"/>
          <w:shd w:val="clear" w:color="auto" w:fill="FFFFFF"/>
        </w:rPr>
        <w:t>инициативы</w:t>
      </w:r>
      <w:r w:rsidR="0058137C" w:rsidRPr="0058137C">
        <w:t xml:space="preserve"> и </w:t>
      </w:r>
      <w:r w:rsidR="0058137C" w:rsidRPr="0058137C">
        <w:rPr>
          <w:rStyle w:val="a4"/>
          <w:b w:val="0"/>
          <w:shd w:val="clear" w:color="auto" w:fill="FFFFFF"/>
        </w:rPr>
        <w:t>профессионального роста педагогических работников.</w:t>
      </w:r>
    </w:p>
    <w:p w14:paraId="0BB27CAA" w14:textId="77777777" w:rsidR="00B21AEE" w:rsidRPr="00790975" w:rsidRDefault="00B21AEE" w:rsidP="005453E7">
      <w:pPr>
        <w:ind w:firstLine="360"/>
        <w:jc w:val="center"/>
      </w:pPr>
      <w:r w:rsidRPr="00B21AEE">
        <w:rPr>
          <w:b/>
        </w:rPr>
        <w:t>3.</w:t>
      </w:r>
      <w:r>
        <w:t xml:space="preserve"> </w:t>
      </w:r>
      <w:r w:rsidRPr="00B21AEE">
        <w:rPr>
          <w:rFonts w:eastAsia="Calibri"/>
          <w:b/>
          <w:bCs/>
          <w:color w:val="000000"/>
          <w:lang w:eastAsia="en-US"/>
        </w:rPr>
        <w:t xml:space="preserve">Сроки </w:t>
      </w:r>
      <w:r w:rsidR="00B47126">
        <w:rPr>
          <w:rFonts w:eastAsia="Calibri"/>
          <w:b/>
          <w:bCs/>
          <w:color w:val="000000"/>
          <w:lang w:eastAsia="en-US"/>
        </w:rPr>
        <w:t xml:space="preserve">и место </w:t>
      </w:r>
      <w:r w:rsidRPr="00790975">
        <w:rPr>
          <w:rFonts w:eastAsia="Calibri"/>
          <w:b/>
          <w:bCs/>
          <w:color w:val="000000"/>
          <w:lang w:eastAsia="en-US"/>
        </w:rPr>
        <w:t xml:space="preserve">проведения </w:t>
      </w:r>
    </w:p>
    <w:p w14:paraId="59653509" w14:textId="66AE882C" w:rsidR="00EF2C03" w:rsidRDefault="00EF2C03" w:rsidP="00FB0C52">
      <w:pPr>
        <w:ind w:firstLine="709"/>
        <w:jc w:val="both"/>
      </w:pPr>
      <w:r w:rsidRPr="00790975">
        <w:t xml:space="preserve">Конкурс </w:t>
      </w:r>
      <w:r w:rsidRPr="00F5726A">
        <w:t xml:space="preserve">проводится с </w:t>
      </w:r>
      <w:r w:rsidR="00BD22DE" w:rsidRPr="00F5726A">
        <w:rPr>
          <w:b/>
        </w:rPr>
        <w:t>31</w:t>
      </w:r>
      <w:r w:rsidRPr="00F5726A">
        <w:rPr>
          <w:b/>
        </w:rPr>
        <w:t xml:space="preserve"> </w:t>
      </w:r>
      <w:r w:rsidR="002B50BA" w:rsidRPr="00F5726A">
        <w:rPr>
          <w:b/>
        </w:rPr>
        <w:t>январ</w:t>
      </w:r>
      <w:r w:rsidRPr="00F5726A">
        <w:rPr>
          <w:b/>
        </w:rPr>
        <w:t xml:space="preserve">я </w:t>
      </w:r>
      <w:r w:rsidRPr="00F5726A">
        <w:t xml:space="preserve">по </w:t>
      </w:r>
      <w:r w:rsidR="00790975" w:rsidRPr="00F5726A">
        <w:rPr>
          <w:b/>
        </w:rPr>
        <w:t>2</w:t>
      </w:r>
      <w:r w:rsidR="00BD22DE" w:rsidRPr="00F5726A">
        <w:rPr>
          <w:b/>
        </w:rPr>
        <w:t>7</w:t>
      </w:r>
      <w:r w:rsidR="00790975" w:rsidRPr="00F5726A">
        <w:rPr>
          <w:b/>
        </w:rPr>
        <w:t xml:space="preserve"> </w:t>
      </w:r>
      <w:r w:rsidRPr="00F5726A">
        <w:rPr>
          <w:b/>
        </w:rPr>
        <w:t>марта 20</w:t>
      </w:r>
      <w:r w:rsidR="002B50BA" w:rsidRPr="00F5726A">
        <w:rPr>
          <w:b/>
        </w:rPr>
        <w:t>2</w:t>
      </w:r>
      <w:r w:rsidR="00BD22DE" w:rsidRPr="00F5726A">
        <w:rPr>
          <w:b/>
        </w:rPr>
        <w:t xml:space="preserve">5 </w:t>
      </w:r>
      <w:r w:rsidRPr="00F5726A">
        <w:rPr>
          <w:b/>
        </w:rPr>
        <w:t>г</w:t>
      </w:r>
      <w:r w:rsidRPr="00790975">
        <w:t>.</w:t>
      </w:r>
      <w:r w:rsidR="00F91AE5" w:rsidRPr="00790975">
        <w:t>:</w:t>
      </w:r>
    </w:p>
    <w:p w14:paraId="1AB08BB7" w14:textId="2D0392BC" w:rsidR="00500180" w:rsidRPr="00790975" w:rsidRDefault="00F91AE5" w:rsidP="00EF2C03">
      <w:pPr>
        <w:ind w:firstLine="709"/>
        <w:jc w:val="both"/>
        <w:rPr>
          <w:b/>
        </w:rPr>
      </w:pPr>
      <w:r w:rsidRPr="00790975">
        <w:rPr>
          <w:b/>
        </w:rPr>
        <w:t xml:space="preserve">- </w:t>
      </w:r>
      <w:r w:rsidR="00500180" w:rsidRPr="00790975">
        <w:rPr>
          <w:b/>
          <w:bCs/>
        </w:rPr>
        <w:t>с</w:t>
      </w:r>
      <w:r w:rsidR="00500180" w:rsidRPr="00790975">
        <w:t xml:space="preserve"> </w:t>
      </w:r>
      <w:r w:rsidR="00BD22DE">
        <w:rPr>
          <w:b/>
        </w:rPr>
        <w:t>31</w:t>
      </w:r>
      <w:r w:rsidR="00790975" w:rsidRPr="00790975">
        <w:rPr>
          <w:b/>
        </w:rPr>
        <w:t xml:space="preserve"> янва</w:t>
      </w:r>
      <w:r w:rsidR="00500180" w:rsidRPr="00790975">
        <w:rPr>
          <w:b/>
        </w:rPr>
        <w:t>ря</w:t>
      </w:r>
      <w:r w:rsidR="00500180" w:rsidRPr="00790975">
        <w:t xml:space="preserve"> </w:t>
      </w:r>
      <w:r w:rsidR="00790975" w:rsidRPr="00790975">
        <w:rPr>
          <w:b/>
          <w:bCs/>
        </w:rPr>
        <w:t xml:space="preserve">по </w:t>
      </w:r>
      <w:r w:rsidR="00BD22DE">
        <w:rPr>
          <w:b/>
          <w:bCs/>
        </w:rPr>
        <w:t>11</w:t>
      </w:r>
      <w:r w:rsidR="00500180" w:rsidRPr="00790975">
        <w:rPr>
          <w:b/>
          <w:bCs/>
        </w:rPr>
        <w:t xml:space="preserve"> марта 202</w:t>
      </w:r>
      <w:r w:rsidR="00BD22DE">
        <w:rPr>
          <w:b/>
          <w:bCs/>
        </w:rPr>
        <w:t>5</w:t>
      </w:r>
      <w:r w:rsidR="00500180" w:rsidRPr="00790975">
        <w:rPr>
          <w:b/>
          <w:bCs/>
        </w:rPr>
        <w:t xml:space="preserve"> г</w:t>
      </w:r>
      <w:r w:rsidR="00500180" w:rsidRPr="00790975">
        <w:t xml:space="preserve">. – </w:t>
      </w:r>
      <w:r w:rsidR="002B50BA" w:rsidRPr="00790975">
        <w:t xml:space="preserve">прием </w:t>
      </w:r>
      <w:r w:rsidRPr="00790975">
        <w:t>заявок и конкурсных материалов</w:t>
      </w:r>
      <w:r w:rsidR="00500180" w:rsidRPr="00790975">
        <w:t>;</w:t>
      </w:r>
    </w:p>
    <w:p w14:paraId="01EC9F1C" w14:textId="540E906A" w:rsidR="00EF2C03" w:rsidRPr="00EF2C03" w:rsidRDefault="00F91AE5" w:rsidP="00EF2C03">
      <w:pPr>
        <w:ind w:firstLine="709"/>
        <w:jc w:val="both"/>
      </w:pPr>
      <w:r w:rsidRPr="00790975">
        <w:t xml:space="preserve">- </w:t>
      </w:r>
      <w:r w:rsidR="00500180" w:rsidRPr="00790975">
        <w:rPr>
          <w:b/>
          <w:bCs/>
        </w:rPr>
        <w:t>с</w:t>
      </w:r>
      <w:r w:rsidR="00500180" w:rsidRPr="00790975">
        <w:t xml:space="preserve"> </w:t>
      </w:r>
      <w:r w:rsidR="00790975" w:rsidRPr="00790975">
        <w:rPr>
          <w:b/>
        </w:rPr>
        <w:t>1</w:t>
      </w:r>
      <w:r w:rsidR="00BD22DE">
        <w:rPr>
          <w:b/>
        </w:rPr>
        <w:t>2</w:t>
      </w:r>
      <w:r w:rsidR="00790975" w:rsidRPr="00790975">
        <w:rPr>
          <w:b/>
        </w:rPr>
        <w:t xml:space="preserve"> по </w:t>
      </w:r>
      <w:r w:rsidR="00BD22DE">
        <w:rPr>
          <w:b/>
        </w:rPr>
        <w:t>2</w:t>
      </w:r>
      <w:r w:rsidR="00C665A9">
        <w:rPr>
          <w:b/>
        </w:rPr>
        <w:t>4</w:t>
      </w:r>
      <w:r w:rsidR="00500180" w:rsidRPr="00790975">
        <w:rPr>
          <w:b/>
        </w:rPr>
        <w:t xml:space="preserve"> марта 202</w:t>
      </w:r>
      <w:r w:rsidR="00BD22DE">
        <w:rPr>
          <w:b/>
        </w:rPr>
        <w:t>5</w:t>
      </w:r>
      <w:r w:rsidR="00500180" w:rsidRPr="00790975">
        <w:rPr>
          <w:b/>
        </w:rPr>
        <w:t xml:space="preserve"> г.</w:t>
      </w:r>
      <w:r w:rsidR="00500180" w:rsidRPr="00790975">
        <w:t xml:space="preserve"> –</w:t>
      </w:r>
      <w:r w:rsidR="002B50BA">
        <w:t xml:space="preserve"> работа жюри</w:t>
      </w:r>
      <w:r w:rsidR="00FB0C52">
        <w:t>;</w:t>
      </w:r>
    </w:p>
    <w:p w14:paraId="6DA0AE6A" w14:textId="3B40D5A4" w:rsidR="00500180" w:rsidRDefault="00F91AE5" w:rsidP="00500180">
      <w:pPr>
        <w:ind w:firstLine="709"/>
        <w:jc w:val="both"/>
        <w:rPr>
          <w:b/>
        </w:rPr>
      </w:pPr>
      <w:r>
        <w:rPr>
          <w:b/>
        </w:rPr>
        <w:t xml:space="preserve">- </w:t>
      </w:r>
      <w:r w:rsidR="00C665A9">
        <w:rPr>
          <w:b/>
        </w:rPr>
        <w:t xml:space="preserve">с 25 по </w:t>
      </w:r>
      <w:r w:rsidR="00B47126" w:rsidRPr="00F91AE5">
        <w:rPr>
          <w:b/>
        </w:rPr>
        <w:t>2</w:t>
      </w:r>
      <w:r w:rsidR="00BD22DE">
        <w:rPr>
          <w:b/>
        </w:rPr>
        <w:t>7</w:t>
      </w:r>
      <w:r w:rsidR="00B47126" w:rsidRPr="00F91AE5">
        <w:rPr>
          <w:b/>
        </w:rPr>
        <w:t xml:space="preserve"> марта </w:t>
      </w:r>
      <w:r w:rsidR="00B47126" w:rsidRPr="00F91AE5">
        <w:rPr>
          <w:b/>
          <w:bCs/>
        </w:rPr>
        <w:t>202</w:t>
      </w:r>
      <w:r w:rsidR="00BD22DE">
        <w:rPr>
          <w:b/>
          <w:bCs/>
        </w:rPr>
        <w:t>5</w:t>
      </w:r>
      <w:r w:rsidR="00B47126" w:rsidRPr="00F91AE5">
        <w:rPr>
          <w:b/>
          <w:bCs/>
        </w:rPr>
        <w:t xml:space="preserve"> г.</w:t>
      </w:r>
      <w:r w:rsidR="00B47126" w:rsidRPr="00F91AE5">
        <w:t xml:space="preserve"> –</w:t>
      </w:r>
      <w:r w:rsidR="00B47126" w:rsidRPr="00500180">
        <w:rPr>
          <w:b/>
        </w:rPr>
        <w:t xml:space="preserve"> </w:t>
      </w:r>
      <w:r w:rsidR="00FB0C52">
        <w:t>объявление</w:t>
      </w:r>
      <w:r w:rsidR="00EF2C03" w:rsidRPr="00EF2C03">
        <w:t xml:space="preserve"> итогов </w:t>
      </w:r>
      <w:r w:rsidR="00EA17C1">
        <w:t>К</w:t>
      </w:r>
      <w:r w:rsidR="00EF2C03" w:rsidRPr="00EF2C03">
        <w:t>онкурса</w:t>
      </w:r>
      <w:r w:rsidR="00C665A9">
        <w:t>, награждение</w:t>
      </w:r>
      <w:r w:rsidR="00B47126">
        <w:t>.</w:t>
      </w:r>
    </w:p>
    <w:p w14:paraId="484ACEC1" w14:textId="77777777" w:rsidR="00FB0C52" w:rsidRPr="00E02FC4" w:rsidRDefault="00FB0C52" w:rsidP="00300A88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3"/>
          <w:szCs w:val="23"/>
          <w:lang w:eastAsia="en-US"/>
        </w:rPr>
      </w:pPr>
    </w:p>
    <w:p w14:paraId="78EA8C10" w14:textId="77777777" w:rsidR="00FB0C52" w:rsidRPr="0071197F" w:rsidRDefault="00FB0C52" w:rsidP="00916298">
      <w:pPr>
        <w:pStyle w:val="a3"/>
        <w:numPr>
          <w:ilvl w:val="0"/>
          <w:numId w:val="9"/>
        </w:numPr>
        <w:jc w:val="center"/>
        <w:rPr>
          <w:rFonts w:eastAsia="Calibri"/>
          <w:b/>
          <w:bCs/>
          <w:color w:val="000000"/>
          <w:lang w:eastAsia="en-US"/>
        </w:rPr>
      </w:pPr>
      <w:r w:rsidRPr="0071197F">
        <w:rPr>
          <w:rFonts w:eastAsia="Calibri"/>
          <w:b/>
          <w:bCs/>
          <w:color w:val="000000"/>
          <w:lang w:eastAsia="en-US"/>
        </w:rPr>
        <w:t>Номинации Конкурса</w:t>
      </w:r>
    </w:p>
    <w:p w14:paraId="590C4CBA" w14:textId="7A6183AE" w:rsidR="00FB0C52" w:rsidRPr="0071197F" w:rsidRDefault="002B50BA" w:rsidP="00FB0C52">
      <w:pPr>
        <w:ind w:firstLine="709"/>
        <w:contextualSpacing/>
        <w:jc w:val="both"/>
        <w:rPr>
          <w:rFonts w:eastAsiaTheme="minorHAnsi"/>
          <w:color w:val="000000"/>
          <w:lang w:eastAsia="en-US"/>
        </w:rPr>
      </w:pPr>
      <w:r w:rsidRPr="0071197F">
        <w:rPr>
          <w:rFonts w:eastAsiaTheme="minorHAnsi"/>
          <w:color w:val="000000"/>
          <w:lang w:eastAsia="en-US"/>
        </w:rPr>
        <w:t>Конкурс проводится в тре</w:t>
      </w:r>
      <w:r w:rsidR="00FB0C52" w:rsidRPr="0071197F">
        <w:rPr>
          <w:rFonts w:eastAsiaTheme="minorHAnsi"/>
          <w:color w:val="000000"/>
          <w:lang w:eastAsia="en-US"/>
        </w:rPr>
        <w:t>х номинациях:</w:t>
      </w:r>
    </w:p>
    <w:p w14:paraId="47E872C8" w14:textId="0E4CDB68" w:rsidR="00FB0C52" w:rsidRPr="0071197F" w:rsidRDefault="00FB0C52" w:rsidP="00FB0C52">
      <w:pPr>
        <w:ind w:left="709"/>
        <w:contextualSpacing/>
        <w:jc w:val="both"/>
        <w:rPr>
          <w:rFonts w:eastAsiaTheme="minorHAnsi"/>
          <w:color w:val="000000"/>
          <w:lang w:eastAsia="en-US"/>
        </w:rPr>
      </w:pPr>
      <w:r w:rsidRPr="0071197F">
        <w:rPr>
          <w:rFonts w:eastAsiaTheme="minorHAnsi"/>
          <w:color w:val="000000"/>
          <w:lang w:eastAsia="en-US"/>
        </w:rPr>
        <w:t>1. «</w:t>
      </w:r>
      <w:r w:rsidR="00BD22DE">
        <w:rPr>
          <w:rFonts w:eastAsiaTheme="minorHAnsi"/>
          <w:color w:val="000000"/>
          <w:lang w:eastAsia="en-US"/>
        </w:rPr>
        <w:t>Музей сказок Андерсена</w:t>
      </w:r>
      <w:r w:rsidRPr="0071197F">
        <w:rPr>
          <w:rFonts w:eastAsiaTheme="minorHAnsi"/>
          <w:color w:val="000000"/>
          <w:lang w:eastAsia="en-US"/>
        </w:rPr>
        <w:t>»</w:t>
      </w:r>
      <w:r w:rsidR="006A582B" w:rsidRPr="006A582B">
        <w:t xml:space="preserve"> </w:t>
      </w:r>
      <w:r w:rsidR="006A582B" w:rsidRPr="006A582B">
        <w:rPr>
          <w:rFonts w:eastAsiaTheme="minorHAnsi"/>
          <w:color w:val="000000"/>
          <w:lang w:eastAsia="en-US"/>
        </w:rPr>
        <w:t>–</w:t>
      </w:r>
      <w:r w:rsidR="006A582B">
        <w:rPr>
          <w:rFonts w:eastAsiaTheme="minorHAnsi"/>
          <w:color w:val="000000"/>
          <w:lang w:eastAsia="en-US"/>
        </w:rPr>
        <w:t xml:space="preserve"> </w:t>
      </w:r>
      <w:r w:rsidR="00C2292E">
        <w:rPr>
          <w:rFonts w:eastAsiaTheme="minorHAnsi"/>
          <w:color w:val="000000"/>
          <w:lang w:eastAsia="en-US"/>
        </w:rPr>
        <w:t>объемные композиции</w:t>
      </w:r>
      <w:r w:rsidR="006A582B">
        <w:rPr>
          <w:rFonts w:eastAsiaTheme="minorHAnsi"/>
          <w:color w:val="000000"/>
          <w:lang w:eastAsia="en-US"/>
        </w:rPr>
        <w:t>.</w:t>
      </w:r>
    </w:p>
    <w:p w14:paraId="3B883C1F" w14:textId="56D9C243" w:rsidR="00FB0C52" w:rsidRPr="00045E2F" w:rsidRDefault="001B75B8" w:rsidP="00FB0C52">
      <w:pPr>
        <w:ind w:firstLine="709"/>
        <w:contextualSpacing/>
        <w:jc w:val="both"/>
        <w:rPr>
          <w:rFonts w:eastAsiaTheme="minorHAnsi"/>
          <w:color w:val="000000"/>
          <w:highlight w:val="yellow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2. </w:t>
      </w:r>
      <w:r w:rsidR="001F3296" w:rsidRPr="00CA6957">
        <w:rPr>
          <w:rFonts w:eastAsiaTheme="minorHAnsi"/>
          <w:color w:val="000000"/>
          <w:lang w:eastAsia="en-US"/>
        </w:rPr>
        <w:t>«Сказочные кадры</w:t>
      </w:r>
      <w:r w:rsidR="006A582B">
        <w:rPr>
          <w:rFonts w:eastAsiaTheme="minorHAnsi"/>
          <w:color w:val="000000"/>
          <w:lang w:eastAsia="en-US"/>
        </w:rPr>
        <w:t xml:space="preserve">» </w:t>
      </w:r>
      <w:r w:rsidR="006A582B" w:rsidRPr="006A582B">
        <w:rPr>
          <w:rFonts w:eastAsiaTheme="minorHAnsi"/>
          <w:color w:val="000000"/>
          <w:lang w:eastAsia="en-US"/>
        </w:rPr>
        <w:t>–</w:t>
      </w:r>
      <w:r w:rsidR="006A582B">
        <w:rPr>
          <w:rFonts w:eastAsiaTheme="minorHAnsi"/>
          <w:color w:val="000000"/>
          <w:lang w:eastAsia="en-US"/>
        </w:rPr>
        <w:t xml:space="preserve"> комиксы.</w:t>
      </w:r>
      <w:r w:rsidR="006A582B" w:rsidRPr="00CA6957">
        <w:rPr>
          <w:rFonts w:eastAsiaTheme="minorHAnsi"/>
          <w:color w:val="000000"/>
          <w:lang w:eastAsia="en-US"/>
        </w:rPr>
        <w:t xml:space="preserve"> </w:t>
      </w:r>
    </w:p>
    <w:p w14:paraId="74774674" w14:textId="3D5EF895" w:rsidR="00E138C2" w:rsidRDefault="00916298" w:rsidP="00286EDD">
      <w:pPr>
        <w:ind w:firstLine="709"/>
        <w:contextualSpacing/>
        <w:jc w:val="both"/>
        <w:rPr>
          <w:rFonts w:eastAsiaTheme="minorHAnsi"/>
          <w:color w:val="000000"/>
          <w:lang w:eastAsia="en-US"/>
        </w:rPr>
      </w:pPr>
      <w:r w:rsidRPr="00CA6957">
        <w:rPr>
          <w:rFonts w:eastAsiaTheme="minorHAnsi"/>
          <w:color w:val="000000"/>
          <w:lang w:eastAsia="en-US"/>
        </w:rPr>
        <w:t xml:space="preserve">3. </w:t>
      </w:r>
      <w:r w:rsidR="001F3296" w:rsidRPr="006A582B">
        <w:rPr>
          <w:rFonts w:eastAsiaTheme="minorHAnsi"/>
          <w:color w:val="000000"/>
          <w:lang w:eastAsia="en-US"/>
        </w:rPr>
        <w:t>«</w:t>
      </w:r>
      <w:proofErr w:type="spellStart"/>
      <w:r w:rsidR="006A582B">
        <w:rPr>
          <w:rFonts w:eastAsiaTheme="minorHAnsi"/>
          <w:color w:val="000000"/>
          <w:lang w:eastAsia="en-US"/>
        </w:rPr>
        <w:t>Андерсенград</w:t>
      </w:r>
      <w:proofErr w:type="spellEnd"/>
      <w:r w:rsidR="001F3296" w:rsidRPr="00CA6957">
        <w:rPr>
          <w:rFonts w:eastAsiaTheme="minorHAnsi"/>
          <w:color w:val="000000"/>
          <w:lang w:eastAsia="en-US"/>
        </w:rPr>
        <w:t xml:space="preserve">» </w:t>
      </w:r>
      <w:r w:rsidR="006B3A41" w:rsidRPr="006A582B">
        <w:rPr>
          <w:rFonts w:eastAsiaTheme="minorHAnsi"/>
          <w:color w:val="000000"/>
          <w:lang w:eastAsia="en-US"/>
        </w:rPr>
        <w:t>–</w:t>
      </w:r>
      <w:r w:rsidR="006A582B">
        <w:rPr>
          <w:rFonts w:eastAsiaTheme="minorHAnsi"/>
          <w:color w:val="000000"/>
          <w:lang w:eastAsia="en-US"/>
        </w:rPr>
        <w:t xml:space="preserve"> н</w:t>
      </w:r>
      <w:r w:rsidR="006A582B" w:rsidRPr="006A582B">
        <w:rPr>
          <w:rFonts w:eastAsiaTheme="minorHAnsi"/>
          <w:color w:val="000000"/>
          <w:lang w:eastAsia="en-US"/>
        </w:rPr>
        <w:t>астольные дидактические игры</w:t>
      </w:r>
      <w:r w:rsidR="00820ADC">
        <w:rPr>
          <w:rFonts w:eastAsiaTheme="minorHAnsi"/>
          <w:color w:val="000000"/>
          <w:lang w:eastAsia="en-US"/>
        </w:rPr>
        <w:t>.</w:t>
      </w:r>
    </w:p>
    <w:p w14:paraId="1E04E8AD" w14:textId="77777777" w:rsidR="00820ADC" w:rsidRPr="00CA6957" w:rsidRDefault="00820ADC" w:rsidP="00286EDD">
      <w:pPr>
        <w:ind w:firstLine="709"/>
        <w:contextualSpacing/>
        <w:jc w:val="both"/>
        <w:rPr>
          <w:rFonts w:eastAsiaTheme="minorHAnsi"/>
          <w:color w:val="000000"/>
          <w:lang w:eastAsia="en-US"/>
        </w:rPr>
      </w:pPr>
    </w:p>
    <w:p w14:paraId="1ED6BE23" w14:textId="4CE248F5" w:rsidR="00E138C2" w:rsidRPr="00CA6957" w:rsidRDefault="00E138C2" w:rsidP="00916298">
      <w:pPr>
        <w:pStyle w:val="a3"/>
        <w:numPr>
          <w:ilvl w:val="0"/>
          <w:numId w:val="9"/>
        </w:numPr>
        <w:ind w:left="1077" w:hanging="357"/>
        <w:contextualSpacing w:val="0"/>
        <w:jc w:val="center"/>
        <w:rPr>
          <w:rFonts w:eastAsia="Calibri"/>
          <w:b/>
          <w:bCs/>
          <w:color w:val="000000"/>
          <w:lang w:eastAsia="en-US"/>
        </w:rPr>
      </w:pPr>
      <w:r w:rsidRPr="00CA6957">
        <w:rPr>
          <w:rFonts w:eastAsia="Calibri"/>
          <w:b/>
          <w:bCs/>
          <w:color w:val="000000"/>
          <w:lang w:eastAsia="en-US"/>
        </w:rPr>
        <w:t xml:space="preserve">Участники </w:t>
      </w:r>
      <w:r w:rsidR="00F91AE5" w:rsidRPr="00CA6957">
        <w:rPr>
          <w:rFonts w:eastAsia="Calibri"/>
          <w:b/>
          <w:bCs/>
          <w:color w:val="000000"/>
          <w:lang w:eastAsia="en-US"/>
        </w:rPr>
        <w:t>К</w:t>
      </w:r>
      <w:r w:rsidRPr="00CA6957">
        <w:rPr>
          <w:rFonts w:eastAsia="Calibri"/>
          <w:b/>
          <w:bCs/>
          <w:color w:val="000000"/>
          <w:lang w:eastAsia="en-US"/>
        </w:rPr>
        <w:t>онкурса</w:t>
      </w:r>
    </w:p>
    <w:p w14:paraId="73432199" w14:textId="56B63587" w:rsidR="00FA1D54" w:rsidRDefault="008B0B6D" w:rsidP="008B0B6D">
      <w:pPr>
        <w:pStyle w:val="a3"/>
        <w:ind w:left="0" w:firstLine="709"/>
        <w:contextualSpacing w:val="0"/>
        <w:jc w:val="both"/>
      </w:pPr>
      <w:r>
        <w:t xml:space="preserve">5.1. </w:t>
      </w:r>
      <w:r w:rsidR="00F2530C" w:rsidRPr="00CA6957">
        <w:t>В Конкурсе могут принять участие обучающиеся, члены семей совместно с обучающ</w:t>
      </w:r>
      <w:r w:rsidR="00F2530C">
        <w:t xml:space="preserve">имися, педагогические работники образовательных организаций </w:t>
      </w:r>
      <w:r w:rsidR="00CA03C2">
        <w:t xml:space="preserve">дошкольного, </w:t>
      </w:r>
      <w:r w:rsidR="00F2530C">
        <w:t>общего</w:t>
      </w:r>
      <w:r w:rsidR="00CA03C2">
        <w:t xml:space="preserve"> и дополнительного образования </w:t>
      </w:r>
      <w:r w:rsidR="00F2530C">
        <w:t>муниципального о</w:t>
      </w:r>
      <w:r w:rsidR="00FA1D54">
        <w:t xml:space="preserve">бразования Кандалакшский район </w:t>
      </w:r>
      <w:r w:rsidR="00F2530C">
        <w:t xml:space="preserve">в </w:t>
      </w:r>
      <w:r w:rsidR="00FA1D54">
        <w:t xml:space="preserve">четырёх возрастных категориях. </w:t>
      </w:r>
    </w:p>
    <w:p w14:paraId="647BB5DC" w14:textId="77777777" w:rsidR="001B75B8" w:rsidRDefault="001B75B8" w:rsidP="001B75B8">
      <w:pPr>
        <w:pStyle w:val="a3"/>
        <w:spacing w:after="240"/>
        <w:ind w:left="0" w:firstLine="709"/>
        <w:jc w:val="both"/>
        <w:rPr>
          <w:rFonts w:eastAsiaTheme="minorHAnsi"/>
          <w:b/>
          <w:bCs/>
          <w:color w:val="000000"/>
          <w:lang w:eastAsia="en-US"/>
        </w:rPr>
      </w:pPr>
      <w:r w:rsidRPr="001B75B8">
        <w:rPr>
          <w:rFonts w:eastAsiaTheme="minorHAnsi"/>
          <w:b/>
          <w:bCs/>
          <w:color w:val="000000"/>
          <w:lang w:eastAsia="en-US"/>
        </w:rPr>
        <w:t>В номинации «Музей сказок Андерсена»:</w:t>
      </w:r>
    </w:p>
    <w:p w14:paraId="3FA53500" w14:textId="77777777" w:rsidR="001B75B8" w:rsidRDefault="001B75B8" w:rsidP="001B75B8">
      <w:pPr>
        <w:pStyle w:val="a3"/>
        <w:ind w:left="0" w:firstLine="709"/>
        <w:contextualSpacing w:val="0"/>
        <w:jc w:val="both"/>
      </w:pPr>
      <w:r>
        <w:t xml:space="preserve">− </w:t>
      </w:r>
      <w:r w:rsidRPr="0071197F">
        <w:rPr>
          <w:rFonts w:eastAsia="Calibri"/>
          <w:bCs/>
          <w:color w:val="000000"/>
          <w:lang w:eastAsia="en-US"/>
        </w:rPr>
        <w:t>обучающиеся 1-</w:t>
      </w:r>
      <w:r>
        <w:rPr>
          <w:rFonts w:eastAsia="Calibri"/>
          <w:bCs/>
          <w:color w:val="000000"/>
          <w:lang w:eastAsia="en-US"/>
        </w:rPr>
        <w:t>3</w:t>
      </w:r>
      <w:r w:rsidRPr="0071197F">
        <w:rPr>
          <w:rFonts w:eastAsia="Calibri"/>
          <w:bCs/>
          <w:color w:val="000000"/>
          <w:lang w:eastAsia="en-US"/>
        </w:rPr>
        <w:t xml:space="preserve"> классов</w:t>
      </w:r>
      <w:r>
        <w:t xml:space="preserve">; </w:t>
      </w:r>
    </w:p>
    <w:p w14:paraId="3FEF1B37" w14:textId="084FB801" w:rsidR="001B75B8" w:rsidRDefault="001B75B8" w:rsidP="001B75B8">
      <w:pPr>
        <w:pStyle w:val="a3"/>
        <w:ind w:left="0" w:firstLine="709"/>
        <w:contextualSpacing w:val="0"/>
        <w:jc w:val="both"/>
      </w:pPr>
      <w:r>
        <w:t xml:space="preserve">− </w:t>
      </w:r>
      <w:r w:rsidRPr="0071197F">
        <w:rPr>
          <w:rFonts w:eastAsia="Calibri"/>
          <w:bCs/>
          <w:color w:val="000000"/>
          <w:lang w:eastAsia="en-US"/>
        </w:rPr>
        <w:t xml:space="preserve">обучающиеся </w:t>
      </w:r>
      <w:r>
        <w:rPr>
          <w:rFonts w:eastAsia="Calibri"/>
          <w:bCs/>
          <w:color w:val="000000"/>
          <w:lang w:eastAsia="en-US"/>
        </w:rPr>
        <w:t>4</w:t>
      </w:r>
      <w:r w:rsidRPr="0071197F">
        <w:rPr>
          <w:rFonts w:eastAsia="Calibri"/>
          <w:bCs/>
          <w:color w:val="000000"/>
          <w:lang w:eastAsia="en-US"/>
        </w:rPr>
        <w:t>-</w:t>
      </w:r>
      <w:r>
        <w:rPr>
          <w:rFonts w:eastAsia="Calibri"/>
          <w:bCs/>
          <w:color w:val="000000"/>
          <w:lang w:eastAsia="en-US"/>
        </w:rPr>
        <w:t>5</w:t>
      </w:r>
      <w:r w:rsidRPr="0071197F">
        <w:rPr>
          <w:rFonts w:eastAsia="Calibri"/>
          <w:bCs/>
          <w:color w:val="000000"/>
          <w:lang w:eastAsia="en-US"/>
        </w:rPr>
        <w:t xml:space="preserve"> классов</w:t>
      </w:r>
      <w:r>
        <w:t>.</w:t>
      </w:r>
    </w:p>
    <w:p w14:paraId="5CE18831" w14:textId="1A7635A4" w:rsidR="00FA1D54" w:rsidRPr="001B75B8" w:rsidRDefault="001B75B8" w:rsidP="001B75B8">
      <w:pPr>
        <w:pStyle w:val="a3"/>
        <w:spacing w:after="240"/>
        <w:ind w:left="0" w:firstLine="709"/>
        <w:contextualSpacing w:val="0"/>
        <w:jc w:val="both"/>
        <w:rPr>
          <w:rFonts w:eastAsiaTheme="minorHAnsi"/>
          <w:b/>
          <w:bCs/>
          <w:color w:val="000000"/>
          <w:lang w:eastAsia="en-US"/>
        </w:rPr>
      </w:pPr>
      <w:r w:rsidRPr="00F5726A">
        <w:rPr>
          <w:rFonts w:eastAsiaTheme="minorHAnsi"/>
          <w:i/>
          <w:color w:val="000000"/>
          <w:lang w:eastAsia="en-US"/>
        </w:rPr>
        <w:t>Принимаются</w:t>
      </w:r>
      <w:r w:rsidR="000C6C61" w:rsidRPr="00F5726A">
        <w:rPr>
          <w:rFonts w:eastAsiaTheme="minorHAnsi"/>
          <w:i/>
          <w:color w:val="000000"/>
          <w:lang w:eastAsia="en-US"/>
        </w:rPr>
        <w:t xml:space="preserve"> индивидуальные, коллективные</w:t>
      </w:r>
      <w:r w:rsidRPr="00F5726A">
        <w:rPr>
          <w:rFonts w:eastAsiaTheme="minorHAnsi"/>
          <w:i/>
          <w:color w:val="000000"/>
          <w:lang w:eastAsia="en-US"/>
        </w:rPr>
        <w:t xml:space="preserve"> </w:t>
      </w:r>
      <w:r w:rsidR="000C6C61" w:rsidRPr="00F5726A">
        <w:rPr>
          <w:rFonts w:eastAsiaTheme="minorHAnsi"/>
          <w:i/>
          <w:color w:val="000000"/>
          <w:lang w:eastAsia="en-US"/>
        </w:rPr>
        <w:t xml:space="preserve">работы или выполненные </w:t>
      </w:r>
      <w:r w:rsidRPr="00F5726A">
        <w:rPr>
          <w:rFonts w:eastAsiaTheme="minorHAnsi"/>
          <w:i/>
          <w:color w:val="000000"/>
          <w:lang w:eastAsia="en-US"/>
        </w:rPr>
        <w:t>совместно с родителями</w:t>
      </w:r>
      <w:r>
        <w:rPr>
          <w:rFonts w:eastAsiaTheme="minorHAnsi"/>
          <w:color w:val="000000"/>
          <w:lang w:eastAsia="en-US"/>
        </w:rPr>
        <w:t>.</w:t>
      </w:r>
    </w:p>
    <w:p w14:paraId="3DA22CE6" w14:textId="1A6B97A8" w:rsidR="00286EDD" w:rsidRPr="001B75B8" w:rsidRDefault="00AD31F9" w:rsidP="00175A36">
      <w:pPr>
        <w:pStyle w:val="a3"/>
        <w:ind w:left="709"/>
        <w:rPr>
          <w:rFonts w:eastAsiaTheme="minorHAnsi"/>
          <w:b/>
          <w:bCs/>
          <w:color w:val="000000"/>
          <w:lang w:eastAsia="en-US"/>
        </w:rPr>
      </w:pPr>
      <w:r w:rsidRPr="001B75B8">
        <w:rPr>
          <w:rFonts w:eastAsiaTheme="minorHAnsi"/>
          <w:b/>
          <w:bCs/>
          <w:color w:val="000000"/>
          <w:lang w:eastAsia="en-US"/>
        </w:rPr>
        <w:t>В н</w:t>
      </w:r>
      <w:r w:rsidR="00286EDD" w:rsidRPr="001B75B8">
        <w:rPr>
          <w:rFonts w:eastAsiaTheme="minorHAnsi"/>
          <w:b/>
          <w:bCs/>
          <w:color w:val="000000"/>
          <w:lang w:eastAsia="en-US"/>
        </w:rPr>
        <w:t>оминаци</w:t>
      </w:r>
      <w:r w:rsidR="001B75B8" w:rsidRPr="001B75B8">
        <w:rPr>
          <w:rFonts w:eastAsiaTheme="minorHAnsi"/>
          <w:b/>
          <w:bCs/>
          <w:color w:val="000000"/>
          <w:lang w:eastAsia="en-US"/>
        </w:rPr>
        <w:t>и</w:t>
      </w:r>
      <w:r w:rsidR="00286EDD" w:rsidRPr="001B75B8">
        <w:rPr>
          <w:rFonts w:eastAsiaTheme="minorHAnsi"/>
          <w:b/>
          <w:bCs/>
          <w:color w:val="000000"/>
          <w:lang w:eastAsia="en-US"/>
        </w:rPr>
        <w:t xml:space="preserve"> «</w:t>
      </w:r>
      <w:r w:rsidR="001B75B8" w:rsidRPr="001B75B8">
        <w:rPr>
          <w:rFonts w:eastAsiaTheme="minorHAnsi"/>
          <w:b/>
          <w:bCs/>
          <w:color w:val="000000"/>
          <w:lang w:eastAsia="en-US"/>
        </w:rPr>
        <w:t>Сказочные кадры</w:t>
      </w:r>
      <w:r w:rsidR="00286EDD" w:rsidRPr="001B75B8">
        <w:rPr>
          <w:rFonts w:eastAsiaTheme="minorHAnsi"/>
          <w:b/>
          <w:bCs/>
          <w:color w:val="000000"/>
          <w:lang w:eastAsia="en-US"/>
        </w:rPr>
        <w:t>»:</w:t>
      </w:r>
    </w:p>
    <w:p w14:paraId="59902F66" w14:textId="14822811" w:rsidR="001B75B8" w:rsidRDefault="001B75B8" w:rsidP="001B75B8">
      <w:pPr>
        <w:pStyle w:val="a3"/>
        <w:ind w:left="0" w:firstLine="709"/>
        <w:contextualSpacing w:val="0"/>
        <w:jc w:val="both"/>
      </w:pPr>
      <w:r>
        <w:t xml:space="preserve">− </w:t>
      </w:r>
      <w:r>
        <w:rPr>
          <w:rFonts w:eastAsia="Calibri"/>
          <w:bCs/>
          <w:color w:val="000000"/>
          <w:lang w:eastAsia="en-US"/>
        </w:rPr>
        <w:t>воспитанники</w:t>
      </w:r>
      <w:r w:rsidR="004272A7">
        <w:rPr>
          <w:rFonts w:eastAsia="Calibri"/>
          <w:bCs/>
          <w:color w:val="000000"/>
          <w:lang w:eastAsia="en-US"/>
        </w:rPr>
        <w:t xml:space="preserve"> ДОО</w:t>
      </w:r>
      <w:r>
        <w:rPr>
          <w:rFonts w:eastAsia="Calibri"/>
          <w:bCs/>
          <w:color w:val="000000"/>
          <w:lang w:eastAsia="en-US"/>
        </w:rPr>
        <w:t xml:space="preserve"> </w:t>
      </w:r>
      <w:r>
        <w:t xml:space="preserve">5-7 лет </w:t>
      </w:r>
      <w:r w:rsidRPr="00F5726A">
        <w:rPr>
          <w:i/>
        </w:rPr>
        <w:t>(</w:t>
      </w:r>
      <w:r w:rsidR="007873AC" w:rsidRPr="00F5726A">
        <w:rPr>
          <w:i/>
        </w:rPr>
        <w:t>работы, выполненные совместно с родителями</w:t>
      </w:r>
      <w:r w:rsidRPr="00F5726A">
        <w:rPr>
          <w:i/>
        </w:rPr>
        <w:t>)</w:t>
      </w:r>
      <w:r>
        <w:t xml:space="preserve">; </w:t>
      </w:r>
    </w:p>
    <w:p w14:paraId="2D0858C5" w14:textId="187031B1" w:rsidR="001B75B8" w:rsidRPr="000C6C61" w:rsidRDefault="001B75B8" w:rsidP="0022300A">
      <w:pPr>
        <w:pStyle w:val="a3"/>
        <w:ind w:left="0" w:firstLine="709"/>
        <w:contextualSpacing w:val="0"/>
        <w:jc w:val="both"/>
        <w:rPr>
          <w:rFonts w:eastAsiaTheme="minorHAnsi"/>
          <w:b/>
          <w:bCs/>
          <w:color w:val="000000"/>
          <w:lang w:eastAsia="en-US"/>
        </w:rPr>
      </w:pPr>
      <w:r w:rsidRPr="001B75B8">
        <w:rPr>
          <w:rFonts w:eastAsiaTheme="minorHAnsi"/>
          <w:color w:val="000000"/>
          <w:lang w:eastAsia="en-US"/>
        </w:rPr>
        <w:t>− обучающиеся 1-3 классов</w:t>
      </w:r>
      <w:r w:rsidR="007873AC">
        <w:rPr>
          <w:rFonts w:eastAsiaTheme="minorHAnsi"/>
          <w:color w:val="000000"/>
          <w:lang w:eastAsia="en-US"/>
        </w:rPr>
        <w:t xml:space="preserve"> </w:t>
      </w:r>
      <w:r w:rsidR="007873AC" w:rsidRPr="00F5726A">
        <w:rPr>
          <w:rFonts w:eastAsiaTheme="minorHAnsi"/>
          <w:i/>
          <w:color w:val="000000"/>
          <w:lang w:eastAsia="en-US"/>
        </w:rPr>
        <w:t>(</w:t>
      </w:r>
      <w:r w:rsidR="000C6C61" w:rsidRPr="00F5726A">
        <w:rPr>
          <w:rFonts w:eastAsiaTheme="minorHAnsi"/>
          <w:i/>
          <w:color w:val="000000"/>
          <w:lang w:eastAsia="en-US"/>
        </w:rPr>
        <w:t>индивидуальные, коллективные работы или выполненные совместно с родителями</w:t>
      </w:r>
      <w:r w:rsidR="007873AC" w:rsidRPr="00F5726A">
        <w:rPr>
          <w:rFonts w:eastAsiaTheme="minorHAnsi"/>
          <w:i/>
          <w:color w:val="000000"/>
          <w:lang w:eastAsia="en-US"/>
        </w:rPr>
        <w:t>)</w:t>
      </w:r>
      <w:r w:rsidR="007873AC" w:rsidRPr="000C6C61">
        <w:rPr>
          <w:rFonts w:eastAsiaTheme="minorHAnsi"/>
          <w:color w:val="000000"/>
          <w:lang w:eastAsia="en-US"/>
        </w:rPr>
        <w:t>;</w:t>
      </w:r>
      <w:r w:rsidRPr="000C6C61">
        <w:rPr>
          <w:rFonts w:eastAsiaTheme="minorHAnsi"/>
          <w:color w:val="000000"/>
          <w:lang w:eastAsia="en-US"/>
        </w:rPr>
        <w:t xml:space="preserve"> </w:t>
      </w:r>
    </w:p>
    <w:p w14:paraId="2E4CDC9F" w14:textId="3F8B5B4B" w:rsidR="007873AC" w:rsidRPr="000C6C61" w:rsidRDefault="001B75B8" w:rsidP="000C6C61">
      <w:pPr>
        <w:pStyle w:val="a3"/>
        <w:spacing w:after="240"/>
        <w:ind w:left="0" w:firstLine="709"/>
        <w:contextualSpacing w:val="0"/>
        <w:jc w:val="both"/>
        <w:rPr>
          <w:rFonts w:eastAsiaTheme="minorHAnsi"/>
          <w:b/>
          <w:bCs/>
          <w:color w:val="000000"/>
          <w:lang w:eastAsia="en-US"/>
        </w:rPr>
      </w:pPr>
      <w:r w:rsidRPr="001B75B8">
        <w:rPr>
          <w:rFonts w:eastAsiaTheme="minorHAnsi"/>
          <w:color w:val="000000"/>
          <w:lang w:eastAsia="en-US"/>
        </w:rPr>
        <w:t>−</w:t>
      </w:r>
      <w:r w:rsidR="007873AC">
        <w:rPr>
          <w:rFonts w:eastAsiaTheme="minorHAnsi"/>
          <w:color w:val="000000"/>
          <w:lang w:eastAsia="en-US"/>
        </w:rPr>
        <w:t xml:space="preserve"> обучающиеся 4-5 классов (</w:t>
      </w:r>
      <w:r w:rsidR="000C6C61" w:rsidRPr="00F5726A">
        <w:rPr>
          <w:rFonts w:eastAsiaTheme="minorHAnsi"/>
          <w:i/>
          <w:color w:val="000000"/>
          <w:lang w:eastAsia="en-US"/>
        </w:rPr>
        <w:t>индивидуальные, коллективные работы или выполненные совместно с родителями</w:t>
      </w:r>
      <w:r w:rsidR="007873AC" w:rsidRPr="00F5726A">
        <w:rPr>
          <w:rFonts w:eastAsiaTheme="minorHAnsi"/>
          <w:i/>
          <w:color w:val="000000"/>
          <w:lang w:eastAsia="en-US"/>
        </w:rPr>
        <w:t>)</w:t>
      </w:r>
      <w:r w:rsidR="007873AC" w:rsidRPr="000C6C61">
        <w:rPr>
          <w:rFonts w:eastAsiaTheme="minorHAnsi"/>
          <w:color w:val="000000"/>
          <w:lang w:eastAsia="en-US"/>
        </w:rPr>
        <w:t>.</w:t>
      </w:r>
    </w:p>
    <w:p w14:paraId="6F453991" w14:textId="65D37CFB" w:rsidR="001B75B8" w:rsidRPr="007873AC" w:rsidRDefault="007873AC" w:rsidP="007873AC">
      <w:pPr>
        <w:pStyle w:val="a3"/>
        <w:spacing w:after="240"/>
        <w:ind w:left="0" w:firstLine="709"/>
        <w:jc w:val="both"/>
        <w:rPr>
          <w:rFonts w:eastAsiaTheme="minorHAnsi"/>
          <w:b/>
          <w:bCs/>
          <w:color w:val="000000"/>
          <w:lang w:eastAsia="en-US"/>
        </w:rPr>
      </w:pPr>
      <w:r w:rsidRPr="001B75B8">
        <w:rPr>
          <w:rFonts w:eastAsiaTheme="minorHAnsi"/>
          <w:b/>
          <w:bCs/>
          <w:color w:val="000000"/>
          <w:lang w:eastAsia="en-US"/>
        </w:rPr>
        <w:lastRenderedPageBreak/>
        <w:t>В номинации «</w:t>
      </w:r>
      <w:proofErr w:type="spellStart"/>
      <w:r w:rsidRPr="007873AC">
        <w:rPr>
          <w:rFonts w:eastAsiaTheme="minorHAnsi"/>
          <w:b/>
          <w:bCs/>
          <w:color w:val="000000"/>
          <w:lang w:eastAsia="en-US"/>
        </w:rPr>
        <w:t>Андерсенград</w:t>
      </w:r>
      <w:proofErr w:type="spellEnd"/>
      <w:r w:rsidRPr="001B75B8">
        <w:rPr>
          <w:rFonts w:eastAsiaTheme="minorHAnsi"/>
          <w:b/>
          <w:bCs/>
          <w:color w:val="000000"/>
          <w:lang w:eastAsia="en-US"/>
        </w:rPr>
        <w:t>»:</w:t>
      </w:r>
    </w:p>
    <w:p w14:paraId="16EF09F4" w14:textId="307CF2BD" w:rsidR="001B75B8" w:rsidRPr="001B75B8" w:rsidRDefault="001B75B8" w:rsidP="001B75B8">
      <w:pPr>
        <w:pStyle w:val="a3"/>
        <w:ind w:left="0" w:firstLine="709"/>
        <w:contextualSpacing w:val="0"/>
        <w:jc w:val="both"/>
        <w:rPr>
          <w:rFonts w:eastAsiaTheme="minorHAnsi"/>
          <w:color w:val="000000"/>
          <w:lang w:eastAsia="en-US"/>
        </w:rPr>
      </w:pPr>
      <w:r w:rsidRPr="00FA1D54">
        <w:t xml:space="preserve">− </w:t>
      </w:r>
      <w:r>
        <w:t>педагогические работники</w:t>
      </w:r>
      <w:r w:rsidR="007873AC">
        <w:t xml:space="preserve">. </w:t>
      </w:r>
    </w:p>
    <w:p w14:paraId="7CEB7684" w14:textId="6047C687" w:rsidR="00286EDD" w:rsidRPr="00F5726A" w:rsidRDefault="007873AC" w:rsidP="00E7776E">
      <w:pPr>
        <w:pStyle w:val="a3"/>
        <w:ind w:left="0" w:firstLine="709"/>
        <w:contextualSpacing w:val="0"/>
        <w:jc w:val="both"/>
        <w:rPr>
          <w:rFonts w:eastAsiaTheme="minorHAnsi"/>
          <w:b/>
          <w:bCs/>
          <w:i/>
          <w:color w:val="000000"/>
          <w:lang w:eastAsia="en-US"/>
        </w:rPr>
      </w:pPr>
      <w:r w:rsidRPr="00F5726A">
        <w:rPr>
          <w:rFonts w:eastAsiaTheme="minorHAnsi"/>
          <w:i/>
          <w:color w:val="000000"/>
          <w:lang w:eastAsia="en-US"/>
        </w:rPr>
        <w:t xml:space="preserve">Принимаются </w:t>
      </w:r>
      <w:r w:rsidR="000C6C61" w:rsidRPr="00F5726A">
        <w:rPr>
          <w:rFonts w:eastAsiaTheme="minorHAnsi"/>
          <w:i/>
          <w:color w:val="000000"/>
          <w:lang w:eastAsia="en-US"/>
        </w:rPr>
        <w:t>индивидуальные работы.</w:t>
      </w:r>
    </w:p>
    <w:p w14:paraId="0957EAE6" w14:textId="7D413704" w:rsidR="00FB0C52" w:rsidRPr="0071197F" w:rsidRDefault="008B0B6D" w:rsidP="008B379B">
      <w:pPr>
        <w:spacing w:after="240"/>
        <w:ind w:firstLine="709"/>
        <w:jc w:val="both"/>
      </w:pPr>
      <w:r>
        <w:t xml:space="preserve">5.2. </w:t>
      </w:r>
      <w:r w:rsidR="00AD31F9">
        <w:t xml:space="preserve">На конкурс может быть подано </w:t>
      </w:r>
      <w:r w:rsidR="00820ADC">
        <w:rPr>
          <w:b/>
          <w:bCs/>
        </w:rPr>
        <w:t xml:space="preserve">не </w:t>
      </w:r>
      <w:r w:rsidR="00820ADC" w:rsidRPr="004272A7">
        <w:rPr>
          <w:b/>
          <w:bCs/>
        </w:rPr>
        <w:t>более 5</w:t>
      </w:r>
      <w:r w:rsidR="005047E2" w:rsidRPr="004272A7">
        <w:rPr>
          <w:b/>
          <w:bCs/>
        </w:rPr>
        <w:t>-ти</w:t>
      </w:r>
      <w:r w:rsidR="00AD31F9" w:rsidRPr="004272A7">
        <w:rPr>
          <w:b/>
          <w:bCs/>
        </w:rPr>
        <w:t xml:space="preserve"> работ</w:t>
      </w:r>
      <w:r w:rsidR="00AD31F9">
        <w:rPr>
          <w:b/>
          <w:bCs/>
        </w:rPr>
        <w:t xml:space="preserve"> </w:t>
      </w:r>
      <w:r w:rsidR="005047E2" w:rsidRPr="00AD31F9">
        <w:rPr>
          <w:b/>
          <w:bCs/>
        </w:rPr>
        <w:t>от</w:t>
      </w:r>
      <w:r w:rsidR="005047E2" w:rsidRPr="0071197F">
        <w:t xml:space="preserve"> </w:t>
      </w:r>
      <w:r w:rsidR="005047E2" w:rsidRPr="00AD31F9">
        <w:rPr>
          <w:b/>
          <w:bCs/>
        </w:rPr>
        <w:t>одно</w:t>
      </w:r>
      <w:r w:rsidR="005047E2">
        <w:rPr>
          <w:b/>
          <w:bCs/>
        </w:rPr>
        <w:t>й</w:t>
      </w:r>
      <w:r w:rsidR="005047E2" w:rsidRPr="00AD31F9">
        <w:rPr>
          <w:b/>
          <w:bCs/>
        </w:rPr>
        <w:t xml:space="preserve"> </w:t>
      </w:r>
      <w:r w:rsidR="005047E2">
        <w:rPr>
          <w:b/>
          <w:bCs/>
        </w:rPr>
        <w:t>организации</w:t>
      </w:r>
      <w:r w:rsidR="005047E2">
        <w:t xml:space="preserve"> </w:t>
      </w:r>
      <w:r w:rsidR="008B379B" w:rsidRPr="0071197F">
        <w:t>в каждой номинации</w:t>
      </w:r>
      <w:r w:rsidR="005047E2">
        <w:t xml:space="preserve"> и возрастной группе</w:t>
      </w:r>
      <w:r w:rsidR="00AD31F9">
        <w:t>.</w:t>
      </w:r>
    </w:p>
    <w:p w14:paraId="0CDB3820" w14:textId="3BA1CE59" w:rsidR="00E859A6" w:rsidRPr="0071197F" w:rsidRDefault="002D2184" w:rsidP="00916298">
      <w:pPr>
        <w:ind w:firstLine="360"/>
        <w:jc w:val="center"/>
        <w:rPr>
          <w:b/>
        </w:rPr>
      </w:pPr>
      <w:r w:rsidRPr="0071197F">
        <w:rPr>
          <w:b/>
        </w:rPr>
        <w:t>6</w:t>
      </w:r>
      <w:r w:rsidR="003633A1" w:rsidRPr="0071197F">
        <w:rPr>
          <w:b/>
        </w:rPr>
        <w:t xml:space="preserve">. </w:t>
      </w:r>
      <w:r w:rsidR="008E6F58" w:rsidRPr="0071197F">
        <w:rPr>
          <w:b/>
        </w:rPr>
        <w:t>У</w:t>
      </w:r>
      <w:r w:rsidR="003633A1" w:rsidRPr="0071197F">
        <w:rPr>
          <w:b/>
        </w:rPr>
        <w:t xml:space="preserve">словия </w:t>
      </w:r>
      <w:r w:rsidR="005047E2">
        <w:rPr>
          <w:b/>
        </w:rPr>
        <w:t>участия</w:t>
      </w:r>
      <w:r w:rsidR="008E6F58" w:rsidRPr="0071197F">
        <w:rPr>
          <w:b/>
        </w:rPr>
        <w:t xml:space="preserve"> </w:t>
      </w:r>
    </w:p>
    <w:p w14:paraId="32DA8242" w14:textId="5927A696" w:rsidR="00300A88" w:rsidRPr="0071197F" w:rsidRDefault="00E7776E" w:rsidP="00A54A6D">
      <w:pPr>
        <w:ind w:firstLine="709"/>
        <w:jc w:val="both"/>
      </w:pPr>
      <w:r>
        <w:t xml:space="preserve">6.1. </w:t>
      </w:r>
      <w:r w:rsidR="00300A88" w:rsidRPr="0071197F">
        <w:t xml:space="preserve">Для участия в Конкурсе необходимо </w:t>
      </w:r>
      <w:r w:rsidR="00313CD0" w:rsidRPr="0071197F">
        <w:t xml:space="preserve">в срок </w:t>
      </w:r>
      <w:r w:rsidR="00300A88" w:rsidRPr="0071197F">
        <w:t xml:space="preserve">до </w:t>
      </w:r>
      <w:r w:rsidR="00FA1D54">
        <w:rPr>
          <w:b/>
        </w:rPr>
        <w:t>11</w:t>
      </w:r>
      <w:r w:rsidR="00300A88" w:rsidRPr="0071197F">
        <w:rPr>
          <w:b/>
        </w:rPr>
        <w:t xml:space="preserve"> </w:t>
      </w:r>
      <w:r w:rsidR="00790975" w:rsidRPr="0071197F">
        <w:rPr>
          <w:b/>
        </w:rPr>
        <w:t>марта</w:t>
      </w:r>
      <w:r w:rsidR="00FA1D54">
        <w:rPr>
          <w:b/>
        </w:rPr>
        <w:t xml:space="preserve"> 2025</w:t>
      </w:r>
      <w:r w:rsidR="00300A88" w:rsidRPr="0071197F">
        <w:rPr>
          <w:b/>
        </w:rPr>
        <w:t xml:space="preserve"> г.</w:t>
      </w:r>
      <w:r w:rsidR="00300A88" w:rsidRPr="0071197F">
        <w:t>:</w:t>
      </w:r>
    </w:p>
    <w:p w14:paraId="0CA88566" w14:textId="168F97C4" w:rsidR="00300A88" w:rsidRPr="0071197F" w:rsidRDefault="00300A88" w:rsidP="00A54A6D">
      <w:pPr>
        <w:ind w:firstLine="709"/>
        <w:jc w:val="both"/>
      </w:pPr>
      <w:r w:rsidRPr="0071197F">
        <w:t xml:space="preserve">1) </w:t>
      </w:r>
      <w:r w:rsidR="00313CD0" w:rsidRPr="0071197F">
        <w:t>П</w:t>
      </w:r>
      <w:r w:rsidRPr="0071197F">
        <w:t xml:space="preserve">одать заявку на участие в </w:t>
      </w:r>
      <w:r w:rsidR="00313CD0" w:rsidRPr="0071197F">
        <w:t>К</w:t>
      </w:r>
      <w:r w:rsidRPr="0071197F">
        <w:t xml:space="preserve">онкурсе в АИС «Система учёта мероприятий и </w:t>
      </w:r>
      <w:proofErr w:type="gramStart"/>
      <w:r w:rsidRPr="0071197F">
        <w:t>достижений</w:t>
      </w:r>
      <w:proofErr w:type="gramEnd"/>
      <w:r w:rsidRPr="0071197F">
        <w:t xml:space="preserve"> обучающихся» на сайте </w:t>
      </w:r>
      <w:hyperlink r:id="rId8" w:history="1">
        <w:r w:rsidR="00313CD0" w:rsidRPr="0071197F">
          <w:rPr>
            <w:rStyle w:val="ab"/>
          </w:rPr>
          <w:t>https://events.pfdo.ru/</w:t>
        </w:r>
      </w:hyperlink>
      <w:r w:rsidR="00313CD0" w:rsidRPr="0071197F">
        <w:t xml:space="preserve"> </w:t>
      </w:r>
      <w:r w:rsidR="000149C7">
        <w:t>(для участнико</w:t>
      </w:r>
      <w:r w:rsidR="003A54B5">
        <w:t xml:space="preserve">в в </w:t>
      </w:r>
      <w:r w:rsidR="000149C7" w:rsidRPr="000149C7">
        <w:t>возрасте от 5 до 12 лет</w:t>
      </w:r>
      <w:r w:rsidR="000C6C61">
        <w:t>)</w:t>
      </w:r>
      <w:r w:rsidR="00313CD0" w:rsidRPr="0071197F">
        <w:t>.</w:t>
      </w:r>
    </w:p>
    <w:p w14:paraId="79B3D6AD" w14:textId="3FA781BF" w:rsidR="00300A88" w:rsidRPr="000C6C61" w:rsidRDefault="00300A88" w:rsidP="00CA6957">
      <w:pPr>
        <w:ind w:firstLine="709"/>
        <w:jc w:val="both"/>
      </w:pPr>
      <w:r w:rsidRPr="0071197F">
        <w:t>2)</w:t>
      </w:r>
      <w:r w:rsidR="0084125F" w:rsidRPr="0071197F">
        <w:t xml:space="preserve"> Направить в МКУ «ИМЦ» на</w:t>
      </w:r>
      <w:r w:rsidRPr="0071197F">
        <w:t xml:space="preserve"> адрес электронной почты</w:t>
      </w:r>
      <w:r w:rsidR="00313CD0" w:rsidRPr="0071197F">
        <w:t xml:space="preserve"> </w:t>
      </w:r>
      <w:hyperlink r:id="rId9" w:history="1">
        <w:r w:rsidR="00313CD0" w:rsidRPr="0071197F">
          <w:rPr>
            <w:rStyle w:val="ab"/>
          </w:rPr>
          <w:t>metcentre@mail.ru</w:t>
        </w:r>
      </w:hyperlink>
      <w:r w:rsidR="00313CD0" w:rsidRPr="0071197F">
        <w:t xml:space="preserve"> </w:t>
      </w:r>
      <w:r w:rsidR="0084125F" w:rsidRPr="0071197F">
        <w:t>с пометкой «</w:t>
      </w:r>
      <w:r w:rsidR="00483705" w:rsidRPr="000C6C61">
        <w:t>Страна чудес Андерсена</w:t>
      </w:r>
      <w:r w:rsidR="0084125F" w:rsidRPr="000C6C61">
        <w:t>»</w:t>
      </w:r>
      <w:r w:rsidRPr="000C6C61">
        <w:t xml:space="preserve"> </w:t>
      </w:r>
      <w:r w:rsidR="000C6C61" w:rsidRPr="000C6C61">
        <w:rPr>
          <w:b/>
        </w:rPr>
        <w:t xml:space="preserve">единую </w:t>
      </w:r>
      <w:r w:rsidR="00313CD0" w:rsidRPr="000C6C61">
        <w:rPr>
          <w:b/>
        </w:rPr>
        <w:t>заявку</w:t>
      </w:r>
      <w:r w:rsidR="000C6C61" w:rsidRPr="000C6C61">
        <w:rPr>
          <w:b/>
        </w:rPr>
        <w:t xml:space="preserve"> от образовательной организации</w:t>
      </w:r>
      <w:r w:rsidR="00313CD0" w:rsidRPr="000C6C61">
        <w:t xml:space="preserve"> на участие в Конкурсе в </w:t>
      </w:r>
      <w:r w:rsidR="00E7776E">
        <w:t xml:space="preserve">редактируемом </w:t>
      </w:r>
      <w:r w:rsidR="000C6C61" w:rsidRPr="000C6C61">
        <w:t xml:space="preserve">формате </w:t>
      </w:r>
      <w:r w:rsidR="00313CD0" w:rsidRPr="000C6C61">
        <w:t xml:space="preserve">WORD </w:t>
      </w:r>
      <w:r w:rsidRPr="000C6C61">
        <w:t>(Приложение 1)</w:t>
      </w:r>
      <w:r w:rsidR="00313CD0" w:rsidRPr="000C6C61">
        <w:t>;</w:t>
      </w:r>
    </w:p>
    <w:p w14:paraId="3694C537" w14:textId="77777777" w:rsidR="00483705" w:rsidRDefault="00483705" w:rsidP="00483705">
      <w:pPr>
        <w:ind w:firstLine="709"/>
        <w:jc w:val="both"/>
      </w:pPr>
      <w:r w:rsidRPr="000C6C61">
        <w:t>3) Предоставить в МКУ «ИМЦ» (ул. Комсомольская</w:t>
      </w:r>
      <w:r w:rsidRPr="0071197F">
        <w:t xml:space="preserve">, д.12), </w:t>
      </w:r>
      <w:r>
        <w:t>кабинет 5:</w:t>
      </w:r>
    </w:p>
    <w:p w14:paraId="65869D60" w14:textId="501B1A0E" w:rsidR="00A5316D" w:rsidRDefault="00A5316D" w:rsidP="00483705">
      <w:pPr>
        <w:ind w:firstLine="709"/>
        <w:jc w:val="both"/>
      </w:pPr>
      <w:r>
        <w:t xml:space="preserve">- оригинал </w:t>
      </w:r>
      <w:r w:rsidR="00B127A2">
        <w:t>единой заявки (с подписью руководителя ОО и печатью);</w:t>
      </w:r>
    </w:p>
    <w:p w14:paraId="204E1CD8" w14:textId="30BDFF32" w:rsidR="00483705" w:rsidRDefault="00483705" w:rsidP="00483705">
      <w:pPr>
        <w:ind w:firstLine="709"/>
        <w:jc w:val="both"/>
      </w:pPr>
      <w:r>
        <w:t>-</w:t>
      </w:r>
      <w:r w:rsidRPr="0071197F">
        <w:t xml:space="preserve"> конкурсную работу</w:t>
      </w:r>
      <w:r w:rsidR="00CA6957">
        <w:t>;</w:t>
      </w:r>
      <w:r w:rsidRPr="0071197F">
        <w:t xml:space="preserve"> </w:t>
      </w:r>
    </w:p>
    <w:p w14:paraId="5A2B8B16" w14:textId="03F3FE3B" w:rsidR="00483705" w:rsidRPr="0071197F" w:rsidRDefault="00483705" w:rsidP="00483705">
      <w:pPr>
        <w:ind w:firstLine="709"/>
        <w:jc w:val="both"/>
      </w:pPr>
      <w:r w:rsidRPr="0071197F">
        <w:t>- согласие на использование и обработку персональных данных родителя и несовершеннолетнего участника конкурсных и иных мероприятий (Приложение 2)</w:t>
      </w:r>
      <w:r w:rsidR="00CA6957">
        <w:t>;</w:t>
      </w:r>
      <w:r w:rsidRPr="0071197F">
        <w:t xml:space="preserve"> </w:t>
      </w:r>
    </w:p>
    <w:p w14:paraId="39F5AF1C" w14:textId="214BA59B" w:rsidR="005047E2" w:rsidRDefault="00483705" w:rsidP="00E7776E">
      <w:pPr>
        <w:ind w:firstLine="709"/>
        <w:jc w:val="both"/>
      </w:pPr>
      <w:r w:rsidRPr="0071197F">
        <w:t>- согласие на использование и обработку персональных данных педагогичес</w:t>
      </w:r>
      <w:r w:rsidR="00CA6957">
        <w:t>кого работника (Приложение № 3).</w:t>
      </w:r>
    </w:p>
    <w:p w14:paraId="6E901AC6" w14:textId="612EB73C" w:rsidR="0077328C" w:rsidRDefault="00E7776E" w:rsidP="003A54B5">
      <w:pPr>
        <w:ind w:firstLine="709"/>
        <w:jc w:val="both"/>
      </w:pPr>
      <w:r>
        <w:t xml:space="preserve">6.2. </w:t>
      </w:r>
      <w:r w:rsidR="003676AE">
        <w:t>Конкурсные работы могут быть отклонены от участия в Конкурсе в следующих случаях:</w:t>
      </w:r>
    </w:p>
    <w:p w14:paraId="678C9353" w14:textId="429FC2DF" w:rsidR="003676AE" w:rsidRPr="003A54B5" w:rsidRDefault="003676AE" w:rsidP="003A54B5">
      <w:pPr>
        <w:ind w:firstLine="709"/>
        <w:jc w:val="both"/>
      </w:pPr>
      <w:r w:rsidRPr="003A54B5">
        <w:t xml:space="preserve">- </w:t>
      </w:r>
      <w:r>
        <w:t>отсутствии одного или нескольких вышеуказанных д</w:t>
      </w:r>
      <w:r w:rsidRPr="003A54B5">
        <w:t>окументов</w:t>
      </w:r>
      <w:r w:rsidR="003A54B5">
        <w:t>;</w:t>
      </w:r>
    </w:p>
    <w:p w14:paraId="34686100" w14:textId="7B3242FF" w:rsidR="003676AE" w:rsidRPr="00CA3D1C" w:rsidRDefault="003676AE" w:rsidP="003A54B5">
      <w:pPr>
        <w:ind w:firstLine="709"/>
        <w:jc w:val="both"/>
      </w:pPr>
      <w:r w:rsidRPr="003A54B5">
        <w:t>- не</w:t>
      </w:r>
      <w:r w:rsidRPr="00CA3D1C">
        <w:t>соответств</w:t>
      </w:r>
      <w:r w:rsidRPr="003A54B5">
        <w:t>ие</w:t>
      </w:r>
      <w:r w:rsidRPr="00CA3D1C">
        <w:t xml:space="preserve"> </w:t>
      </w:r>
      <w:r>
        <w:t>тематике Конкурса</w:t>
      </w:r>
      <w:r w:rsidRPr="00CA3D1C">
        <w:t>;</w:t>
      </w:r>
    </w:p>
    <w:p w14:paraId="64BD2500" w14:textId="1ECB856E" w:rsidR="003676AE" w:rsidRDefault="003A54B5" w:rsidP="003A54B5">
      <w:pPr>
        <w:ind w:firstLine="709"/>
        <w:jc w:val="both"/>
      </w:pPr>
      <w:r>
        <w:t>-</w:t>
      </w:r>
      <w:r w:rsidR="003676AE" w:rsidRPr="003A54B5">
        <w:t xml:space="preserve"> не</w:t>
      </w:r>
      <w:r w:rsidR="003676AE" w:rsidRPr="00CA3D1C">
        <w:t>соответств</w:t>
      </w:r>
      <w:r w:rsidR="003676AE" w:rsidRPr="003A54B5">
        <w:t>ие</w:t>
      </w:r>
      <w:r w:rsidR="003676AE" w:rsidRPr="00CA3D1C">
        <w:t xml:space="preserve"> требованиям к</w:t>
      </w:r>
      <w:r w:rsidR="003676AE" w:rsidRPr="003A54B5">
        <w:t xml:space="preserve"> конкурсным работам (см. п.7 </w:t>
      </w:r>
      <w:r w:rsidR="003676AE" w:rsidRPr="00CA3D1C">
        <w:t>настоящего</w:t>
      </w:r>
      <w:r>
        <w:t xml:space="preserve"> Положения);</w:t>
      </w:r>
      <w:r w:rsidR="003676AE" w:rsidRPr="003676AE">
        <w:t xml:space="preserve"> </w:t>
      </w:r>
    </w:p>
    <w:p w14:paraId="0796A782" w14:textId="7CC5A2B9" w:rsidR="00931BCE" w:rsidRDefault="003676AE" w:rsidP="00E7776E">
      <w:pPr>
        <w:ind w:firstLine="709"/>
        <w:jc w:val="both"/>
      </w:pPr>
      <w:r>
        <w:t>- несоблюдение авторских прав и обнаружение плагиата</w:t>
      </w:r>
      <w:r w:rsidR="003A54B5">
        <w:t>.</w:t>
      </w:r>
    </w:p>
    <w:p w14:paraId="10276589" w14:textId="29A12563" w:rsidR="00E7776E" w:rsidRDefault="00301316" w:rsidP="00CD21DD">
      <w:pPr>
        <w:ind w:firstLine="709"/>
        <w:jc w:val="both"/>
      </w:pPr>
      <w:r>
        <w:t xml:space="preserve">6.3. </w:t>
      </w:r>
      <w:r w:rsidR="00CD21DD">
        <w:t>За достоверность авторства работы ответственность несет наставник или родитель несовершеннолетнего участника, а также сам участник, если он является совершеннолетним.</w:t>
      </w:r>
    </w:p>
    <w:p w14:paraId="321E6B5B" w14:textId="540953CE" w:rsidR="00F44C1A" w:rsidRDefault="00CD21DD" w:rsidP="00F44C1A">
      <w:pPr>
        <w:pStyle w:val="a3"/>
        <w:widowControl w:val="0"/>
        <w:tabs>
          <w:tab w:val="left" w:pos="993"/>
        </w:tabs>
        <w:ind w:left="0" w:firstLine="709"/>
        <w:contextualSpacing w:val="0"/>
        <w:jc w:val="both"/>
      </w:pPr>
      <w:r>
        <w:t xml:space="preserve">6.4. </w:t>
      </w:r>
      <w:r w:rsidR="00F44C1A">
        <w:t xml:space="preserve">Предоставляя работу, участник подтверждает право организатора Конкурса </w:t>
      </w:r>
      <w:r w:rsidR="00F44C1A" w:rsidRPr="007B7D97">
        <w:t xml:space="preserve">на использование </w:t>
      </w:r>
      <w:r w:rsidR="00F44C1A">
        <w:t xml:space="preserve">данной работы </w:t>
      </w:r>
      <w:r w:rsidR="00F44C1A" w:rsidRPr="007B7D97">
        <w:t>в некоммерческих целях для размещения в сети Интернет</w:t>
      </w:r>
      <w:r w:rsidR="00F44C1A" w:rsidRPr="00F44C1A">
        <w:t xml:space="preserve"> </w:t>
      </w:r>
      <w:r w:rsidR="00F44C1A">
        <w:t>с обязательным указанием автора, а также на экспонирование работы в</w:t>
      </w:r>
      <w:r w:rsidR="00F44C1A" w:rsidRPr="00301316">
        <w:rPr>
          <w:rFonts w:eastAsia="Calibri"/>
          <w:lang w:eastAsia="en-US"/>
        </w:rPr>
        <w:t xml:space="preserve"> </w:t>
      </w:r>
      <w:r w:rsidR="00F44C1A" w:rsidRPr="0077241D">
        <w:rPr>
          <w:rFonts w:eastAsia="Calibri"/>
          <w:lang w:eastAsia="en-US"/>
        </w:rPr>
        <w:t xml:space="preserve">выставочных пространствах учреждений образования и культуры </w:t>
      </w:r>
      <w:r w:rsidR="00F44C1A">
        <w:t>Кандалакшского района.</w:t>
      </w:r>
      <w:r w:rsidR="00F44C1A" w:rsidRPr="00F44C1A">
        <w:t xml:space="preserve"> </w:t>
      </w:r>
    </w:p>
    <w:p w14:paraId="1917BB1E" w14:textId="30462AA7" w:rsidR="00F44C1A" w:rsidRDefault="00F44C1A" w:rsidP="00F44C1A">
      <w:pPr>
        <w:pStyle w:val="a3"/>
        <w:widowControl w:val="0"/>
        <w:tabs>
          <w:tab w:val="left" w:pos="993"/>
        </w:tabs>
        <w:ind w:left="0" w:firstLine="709"/>
        <w:contextualSpacing w:val="0"/>
        <w:jc w:val="both"/>
      </w:pPr>
    </w:p>
    <w:p w14:paraId="563D13AB" w14:textId="70A22D14" w:rsidR="009D267D" w:rsidRPr="005047E2" w:rsidRDefault="005047E2" w:rsidP="009D267D">
      <w:pPr>
        <w:ind w:firstLine="709"/>
        <w:jc w:val="center"/>
        <w:rPr>
          <w:b/>
        </w:rPr>
      </w:pPr>
      <w:r w:rsidRPr="005047E2">
        <w:rPr>
          <w:b/>
        </w:rPr>
        <w:t>7. Требования к работам</w:t>
      </w:r>
    </w:p>
    <w:p w14:paraId="79F5B399" w14:textId="5B488F69" w:rsidR="004D0615" w:rsidRPr="0071197F" w:rsidRDefault="00E7776E" w:rsidP="00A54A6D">
      <w:pPr>
        <w:ind w:firstLine="709"/>
        <w:jc w:val="both"/>
      </w:pPr>
      <w:r w:rsidRPr="00E7776E">
        <w:t>7.1.</w:t>
      </w:r>
      <w:r>
        <w:rPr>
          <w:b/>
        </w:rPr>
        <w:t xml:space="preserve"> </w:t>
      </w:r>
      <w:r w:rsidR="00020F46" w:rsidRPr="0071197F">
        <w:rPr>
          <w:b/>
        </w:rPr>
        <w:t>Номинаци</w:t>
      </w:r>
      <w:r w:rsidR="00AD31F9">
        <w:rPr>
          <w:b/>
        </w:rPr>
        <w:t>я</w:t>
      </w:r>
      <w:r w:rsidR="00020F46" w:rsidRPr="0071197F">
        <w:rPr>
          <w:b/>
        </w:rPr>
        <w:t xml:space="preserve"> «</w:t>
      </w:r>
      <w:r w:rsidR="007D163B" w:rsidRPr="007D163B">
        <w:rPr>
          <w:b/>
        </w:rPr>
        <w:t>Музей сказок Андерсена</w:t>
      </w:r>
      <w:r w:rsidR="00020F46" w:rsidRPr="0071197F">
        <w:rPr>
          <w:b/>
        </w:rPr>
        <w:t>»</w:t>
      </w:r>
      <w:r w:rsidR="00020F46" w:rsidRPr="0071197F">
        <w:t xml:space="preserve"> </w:t>
      </w:r>
    </w:p>
    <w:p w14:paraId="035A590B" w14:textId="611D5E61" w:rsidR="003D0F1E" w:rsidRDefault="006B3A41" w:rsidP="002D568C">
      <w:pPr>
        <w:ind w:firstLine="709"/>
        <w:jc w:val="both"/>
      </w:pPr>
      <w:r w:rsidRPr="006B3A41">
        <w:t xml:space="preserve">Для участия в данной номинации необходимо </w:t>
      </w:r>
      <w:r w:rsidR="00EC4704" w:rsidRPr="00EC4704">
        <w:t>изготов</w:t>
      </w:r>
      <w:r>
        <w:t>ить объёмную</w:t>
      </w:r>
      <w:r w:rsidR="00EC4704" w:rsidRPr="00EC4704">
        <w:t xml:space="preserve"> </w:t>
      </w:r>
      <w:r w:rsidR="00B127A2">
        <w:t>композицию</w:t>
      </w:r>
      <w:r w:rsidR="00EC4704" w:rsidRPr="00EC4704">
        <w:t xml:space="preserve"> по сюжету сказки</w:t>
      </w:r>
      <w:r>
        <w:t xml:space="preserve"> Г.Х. Андерсена</w:t>
      </w:r>
      <w:r w:rsidR="00EC4704" w:rsidRPr="00EC4704">
        <w:t xml:space="preserve">. </w:t>
      </w:r>
    </w:p>
    <w:p w14:paraId="1195B140" w14:textId="77777777" w:rsidR="00B21CE2" w:rsidRDefault="00604C4C" w:rsidP="00B21CE2">
      <w:pPr>
        <w:ind w:firstLine="709"/>
        <w:jc w:val="both"/>
      </w:pPr>
      <w:r>
        <w:t>Композиция</w:t>
      </w:r>
      <w:r w:rsidR="003D0F1E">
        <w:t xml:space="preserve"> </w:t>
      </w:r>
      <w:r w:rsidR="004D0F82">
        <w:t xml:space="preserve">может быть изготовлена из </w:t>
      </w:r>
      <w:r w:rsidR="004D0F82" w:rsidRPr="00EC4704">
        <w:t>любых возможных материалов</w:t>
      </w:r>
      <w:r w:rsidR="004D0F82">
        <w:t xml:space="preserve"> и </w:t>
      </w:r>
      <w:r w:rsidR="003D0F1E">
        <w:t>должна</w:t>
      </w:r>
      <w:r>
        <w:t xml:space="preserve"> </w:t>
      </w:r>
      <w:r w:rsidR="004D0F82">
        <w:t>быть выполнена собственноручно</w:t>
      </w:r>
      <w:r>
        <w:t>. Р</w:t>
      </w:r>
      <w:r w:rsidR="003D0F1E">
        <w:t xml:space="preserve">азмер </w:t>
      </w:r>
      <w:r w:rsidR="004D0F82">
        <w:t>конкурсной работы</w:t>
      </w:r>
      <w:r w:rsidR="00957FA8">
        <w:t>: высота</w:t>
      </w:r>
      <w:r w:rsidR="003D0F1E">
        <w:t xml:space="preserve"> </w:t>
      </w:r>
      <w:r>
        <w:t xml:space="preserve">– </w:t>
      </w:r>
      <w:r w:rsidR="003D0F1E">
        <w:t>н</w:t>
      </w:r>
      <w:r w:rsidR="00957FA8">
        <w:t xml:space="preserve">е более 25 см, длина </w:t>
      </w:r>
      <w:r>
        <w:t xml:space="preserve">– </w:t>
      </w:r>
      <w:r w:rsidR="00957FA8">
        <w:t>не более 30 см, ширина</w:t>
      </w:r>
      <w:r w:rsidR="003D0F1E">
        <w:t xml:space="preserve"> </w:t>
      </w:r>
      <w:r>
        <w:t xml:space="preserve">– </w:t>
      </w:r>
      <w:r w:rsidR="003D0F1E">
        <w:t xml:space="preserve">не </w:t>
      </w:r>
      <w:r w:rsidR="00957FA8">
        <w:t>более 25</w:t>
      </w:r>
      <w:r w:rsidR="004D0F82">
        <w:t xml:space="preserve"> см. Композиция</w:t>
      </w:r>
      <w:r w:rsidR="00730BB6">
        <w:t xml:space="preserve"> сопровождается этикеткой, </w:t>
      </w:r>
      <w:r>
        <w:t>где указывается</w:t>
      </w:r>
      <w:r w:rsidR="003D0F1E">
        <w:t xml:space="preserve">: </w:t>
      </w:r>
      <w:r w:rsidR="00730BB6">
        <w:t xml:space="preserve">название </w:t>
      </w:r>
      <w:r>
        <w:t>сказки</w:t>
      </w:r>
      <w:r w:rsidR="00BF3431">
        <w:t>;</w:t>
      </w:r>
      <w:r w:rsidR="00730BB6">
        <w:t xml:space="preserve"> </w:t>
      </w:r>
      <w:r w:rsidR="00BF3431">
        <w:t>фамилия, имя</w:t>
      </w:r>
      <w:r w:rsidR="00730BB6">
        <w:t xml:space="preserve"> участника</w:t>
      </w:r>
      <w:r w:rsidR="00BF3431">
        <w:t>;</w:t>
      </w:r>
      <w:r w:rsidR="00730BB6">
        <w:t xml:space="preserve"> </w:t>
      </w:r>
      <w:r w:rsidR="00BF3431">
        <w:t>возраст участника;</w:t>
      </w:r>
      <w:r w:rsidR="003D0F1E">
        <w:t xml:space="preserve"> </w:t>
      </w:r>
      <w:r w:rsidR="00045E2F" w:rsidRPr="00045E2F">
        <w:t xml:space="preserve">сокращенное наименование </w:t>
      </w:r>
      <w:r w:rsidR="003D0F1E">
        <w:t>образовательн</w:t>
      </w:r>
      <w:r w:rsidR="00045E2F">
        <w:t>ой</w:t>
      </w:r>
      <w:r w:rsidR="003D0F1E">
        <w:t xml:space="preserve"> </w:t>
      </w:r>
      <w:r w:rsidR="00045E2F">
        <w:t>организации</w:t>
      </w:r>
      <w:r w:rsidR="00BF3431">
        <w:t>;</w:t>
      </w:r>
      <w:r w:rsidR="003D0F1E">
        <w:t xml:space="preserve"> </w:t>
      </w:r>
      <w:r w:rsidR="00BF3431">
        <w:t>фамилия</w:t>
      </w:r>
      <w:r w:rsidR="00BF3431" w:rsidRPr="00BF3431">
        <w:t xml:space="preserve">, имя, отчество </w:t>
      </w:r>
      <w:r w:rsidR="00112F04">
        <w:t>наставника</w:t>
      </w:r>
      <w:r w:rsidR="00B21CE2">
        <w:t>/родителя</w:t>
      </w:r>
      <w:r w:rsidR="003D0F1E">
        <w:t>.</w:t>
      </w:r>
      <w:r w:rsidR="00730BB6" w:rsidRPr="00730BB6">
        <w:t xml:space="preserve"> </w:t>
      </w:r>
      <w:r w:rsidR="00B21CE2" w:rsidRPr="009E6ED8">
        <w:t>Необходимо указать степень самостоятельности автора – обяза</w:t>
      </w:r>
      <w:r w:rsidR="00B21CE2">
        <w:t>тельна пометка в этикетке: «индивидуальная</w:t>
      </w:r>
      <w:r w:rsidR="00B21CE2" w:rsidRPr="009E6ED8">
        <w:t xml:space="preserve"> </w:t>
      </w:r>
      <w:r w:rsidR="00B21CE2">
        <w:t>работа</w:t>
      </w:r>
      <w:r w:rsidR="00B21CE2" w:rsidRPr="009E6ED8">
        <w:t>», «коллективная работа» и</w:t>
      </w:r>
      <w:r w:rsidR="00B21CE2">
        <w:t>ли</w:t>
      </w:r>
      <w:r w:rsidR="00B21CE2" w:rsidRPr="009E6ED8">
        <w:t xml:space="preserve"> «совместно с мамой/папой/и</w:t>
      </w:r>
      <w:r w:rsidR="00B21CE2">
        <w:t xml:space="preserve"> др.</w:t>
      </w:r>
      <w:r w:rsidR="00B21CE2" w:rsidRPr="009E6ED8">
        <w:t>».</w:t>
      </w:r>
      <w:r w:rsidR="00B21CE2">
        <w:t xml:space="preserve"> </w:t>
      </w:r>
    </w:p>
    <w:p w14:paraId="1087D08B" w14:textId="6D559336" w:rsidR="003D0F1E" w:rsidRDefault="004D0F82" w:rsidP="00E7776E">
      <w:pPr>
        <w:ind w:firstLine="709"/>
        <w:jc w:val="both"/>
      </w:pPr>
      <w:r>
        <w:t>Р</w:t>
      </w:r>
      <w:r w:rsidR="00730BB6">
        <w:t>абота</w:t>
      </w:r>
      <w:r w:rsidR="009D267D">
        <w:t xml:space="preserve"> должна</w:t>
      </w:r>
      <w:r w:rsidR="00730BB6">
        <w:t xml:space="preserve"> быть устойчивой, приспособленной к экспонированию</w:t>
      </w:r>
      <w:r w:rsidR="00495611">
        <w:t xml:space="preserve"> и транспортиро</w:t>
      </w:r>
      <w:r w:rsidR="00B21CE2">
        <w:t>вке, не содержащей</w:t>
      </w:r>
      <w:r w:rsidR="00730BB6">
        <w:t xml:space="preserve"> хрупкие элементы, этикетка должна быть надежно прикреплена.</w:t>
      </w:r>
      <w:r w:rsidR="009E6ED8" w:rsidRPr="009E6ED8">
        <w:t xml:space="preserve"> </w:t>
      </w:r>
    </w:p>
    <w:p w14:paraId="0846A0C7" w14:textId="77777777" w:rsidR="005659D2" w:rsidRPr="009F0136" w:rsidRDefault="005659D2" w:rsidP="00495611">
      <w:pPr>
        <w:ind w:firstLine="709"/>
        <w:contextualSpacing/>
        <w:jc w:val="both"/>
        <w:rPr>
          <w:highlight w:val="yellow"/>
          <w:u w:val="single"/>
        </w:rPr>
      </w:pPr>
      <w:r w:rsidRPr="00495611">
        <w:rPr>
          <w:u w:val="single"/>
        </w:rPr>
        <w:t>Критерии оценки:</w:t>
      </w:r>
    </w:p>
    <w:p w14:paraId="4668B99F" w14:textId="595A8CF1" w:rsidR="00495611" w:rsidRPr="0071197F" w:rsidRDefault="00495611" w:rsidP="00C2292E">
      <w:pPr>
        <w:pStyle w:val="a3"/>
        <w:jc w:val="both"/>
      </w:pPr>
      <w:r w:rsidRPr="0071197F">
        <w:t xml:space="preserve">- соответствие </w:t>
      </w:r>
      <w:r w:rsidR="00C2292E">
        <w:t xml:space="preserve">работы </w:t>
      </w:r>
      <w:r w:rsidRPr="0071197F">
        <w:t xml:space="preserve">содержанию </w:t>
      </w:r>
      <w:r w:rsidR="006D2698">
        <w:t>выбранного произведения</w:t>
      </w:r>
      <w:r w:rsidRPr="0071197F">
        <w:t>;</w:t>
      </w:r>
    </w:p>
    <w:p w14:paraId="5E43BA78" w14:textId="77777777" w:rsidR="00C2292E" w:rsidRDefault="00C2292E" w:rsidP="00C2292E">
      <w:pPr>
        <w:shd w:val="clear" w:color="auto" w:fill="FFFFFF"/>
        <w:spacing w:line="300" w:lineRule="atLeast"/>
        <w:ind w:left="200" w:firstLine="509"/>
      </w:pPr>
      <w:r w:rsidRPr="00C2292E">
        <w:t xml:space="preserve">- </w:t>
      </w:r>
      <w:r w:rsidR="004D0F82" w:rsidRPr="00C2292E">
        <w:t>композиционная целостность и выразительность работы;</w:t>
      </w:r>
    </w:p>
    <w:p w14:paraId="779BBF6D" w14:textId="572AE86B" w:rsidR="00495611" w:rsidRPr="00C2292E" w:rsidRDefault="00C2292E" w:rsidP="00C2292E">
      <w:pPr>
        <w:shd w:val="clear" w:color="auto" w:fill="FFFFFF"/>
        <w:spacing w:line="300" w:lineRule="atLeast"/>
        <w:ind w:left="200" w:firstLine="509"/>
      </w:pPr>
      <w:r>
        <w:t xml:space="preserve">- </w:t>
      </w:r>
      <w:r w:rsidR="004D0F82" w:rsidRPr="00C2292E">
        <w:t>оригинально</w:t>
      </w:r>
      <w:r>
        <w:t>сть замысла и творческий подход;</w:t>
      </w:r>
    </w:p>
    <w:p w14:paraId="69FA4C69" w14:textId="2103852A" w:rsidR="004D0F82" w:rsidRPr="00C2292E" w:rsidRDefault="00C2292E" w:rsidP="008D3A42">
      <w:pPr>
        <w:ind w:firstLine="709"/>
        <w:jc w:val="both"/>
      </w:pPr>
      <w:r>
        <w:t xml:space="preserve">- </w:t>
      </w:r>
      <w:r w:rsidR="008D3A42">
        <w:t>соответствие творческого уровня работы возрасту автора.</w:t>
      </w:r>
    </w:p>
    <w:p w14:paraId="2BC2EF6C" w14:textId="5F9889FE" w:rsidR="004D0F82" w:rsidRPr="00C2292E" w:rsidRDefault="00C2292E" w:rsidP="00C2292E">
      <w:pPr>
        <w:shd w:val="clear" w:color="auto" w:fill="FFFFFF"/>
        <w:spacing w:line="300" w:lineRule="atLeast"/>
        <w:ind w:left="200" w:firstLine="509"/>
      </w:pPr>
      <w:r>
        <w:t>- эстетическое оформление;</w:t>
      </w:r>
    </w:p>
    <w:p w14:paraId="07EDC0F3" w14:textId="3589EF30" w:rsidR="00495611" w:rsidRPr="0071197F" w:rsidRDefault="005659D2" w:rsidP="00E7776E">
      <w:pPr>
        <w:shd w:val="clear" w:color="auto" w:fill="FFFFFF"/>
        <w:spacing w:line="300" w:lineRule="atLeast"/>
        <w:ind w:left="200" w:firstLine="509"/>
      </w:pPr>
      <w:r w:rsidRPr="0071197F">
        <w:t>- качество изготовления</w:t>
      </w:r>
      <w:r w:rsidR="00C2292E">
        <w:t>.</w:t>
      </w:r>
    </w:p>
    <w:p w14:paraId="5E158EB7" w14:textId="09B2A828" w:rsidR="003D0F1E" w:rsidRDefault="00E7776E" w:rsidP="009D267D">
      <w:pPr>
        <w:ind w:firstLine="709"/>
        <w:jc w:val="both"/>
        <w:rPr>
          <w:b/>
        </w:rPr>
      </w:pPr>
      <w:r w:rsidRPr="00E7776E">
        <w:lastRenderedPageBreak/>
        <w:t>7.2.</w:t>
      </w:r>
      <w:r>
        <w:rPr>
          <w:b/>
        </w:rPr>
        <w:t xml:space="preserve"> </w:t>
      </w:r>
      <w:r w:rsidR="00CE7F4A" w:rsidRPr="009D267D">
        <w:rPr>
          <w:b/>
        </w:rPr>
        <w:t>Номинация «</w:t>
      </w:r>
      <w:r w:rsidR="009D267D" w:rsidRPr="009D267D">
        <w:rPr>
          <w:b/>
        </w:rPr>
        <w:t>Сказочные кадры</w:t>
      </w:r>
      <w:r w:rsidR="00CE7F4A" w:rsidRPr="009D267D">
        <w:rPr>
          <w:b/>
        </w:rPr>
        <w:t>»</w:t>
      </w:r>
    </w:p>
    <w:p w14:paraId="6E8F3D25" w14:textId="188AF060" w:rsidR="00AE4576" w:rsidRDefault="00AE4576" w:rsidP="00AE4576">
      <w:pPr>
        <w:ind w:firstLine="709"/>
        <w:jc w:val="both"/>
      </w:pPr>
      <w:r>
        <w:t>В данной номинации</w:t>
      </w:r>
      <w:r w:rsidR="006B0584">
        <w:t xml:space="preserve"> предлагается </w:t>
      </w:r>
      <w:r>
        <w:t>в</w:t>
      </w:r>
      <w:r w:rsidRPr="00AE4576">
        <w:t xml:space="preserve">оспроизвести в форме комикса </w:t>
      </w:r>
      <w:r>
        <w:t>фрагмент</w:t>
      </w:r>
      <w:r w:rsidRPr="00AE4576">
        <w:t xml:space="preserve"> сказки</w:t>
      </w:r>
      <w:r>
        <w:t xml:space="preserve"> Г.Х. Андерсена.</w:t>
      </w:r>
    </w:p>
    <w:p w14:paraId="23253417" w14:textId="56AF4BB9" w:rsidR="00AE4576" w:rsidRPr="00ED26CE" w:rsidRDefault="00AE4576" w:rsidP="00B21CE2">
      <w:pPr>
        <w:ind w:firstLine="709"/>
        <w:jc w:val="both"/>
      </w:pPr>
      <w:r w:rsidRPr="00ED26CE">
        <w:t>Комикс должен содержать от 6 до 9</w:t>
      </w:r>
      <w:r w:rsidR="00ED26CE" w:rsidRPr="00ED26CE">
        <w:t xml:space="preserve"> кадров</w:t>
      </w:r>
      <w:r w:rsidRPr="00ED26CE">
        <w:t xml:space="preserve">. Все </w:t>
      </w:r>
      <w:r w:rsidR="00ED26CE" w:rsidRPr="00ED26CE">
        <w:t>кадры</w:t>
      </w:r>
      <w:r w:rsidRPr="00ED26CE">
        <w:t xml:space="preserve"> должны </w:t>
      </w:r>
      <w:r w:rsidR="00ED26CE" w:rsidRPr="00ED26CE">
        <w:t>быть ра</w:t>
      </w:r>
      <w:r w:rsidR="00ED26CE">
        <w:t>змеще</w:t>
      </w:r>
      <w:r w:rsidR="00ED26CE" w:rsidRPr="00ED26CE">
        <w:t xml:space="preserve">ны на одном листе формата А3, </w:t>
      </w:r>
      <w:r w:rsidR="00ED26CE">
        <w:t>расположение листа – горизонтальное.</w:t>
      </w:r>
      <w:r w:rsidRPr="00ED26CE">
        <w:t xml:space="preserve"> Каждый кадр должен сопровождаться кратким текстом</w:t>
      </w:r>
      <w:r w:rsidR="00480E4F">
        <w:t xml:space="preserve">. </w:t>
      </w:r>
      <w:r w:rsidR="00480E4F" w:rsidRPr="00480E4F">
        <w:t xml:space="preserve">Диалоги персонажей размещаются в т.н. «пузырях», в соответствии с подачей реплик. Текст повествования </w:t>
      </w:r>
      <w:r w:rsidR="00112F04">
        <w:t>сказки</w:t>
      </w:r>
      <w:r w:rsidR="00480E4F" w:rsidRPr="00480E4F">
        <w:t xml:space="preserve"> (если он необходим) размещается внизу каждого кадра. Текст диалога должен быть не более одного предложения, авторский текст</w:t>
      </w:r>
      <w:r w:rsidR="00ED119D">
        <w:t xml:space="preserve"> – </w:t>
      </w:r>
      <w:r w:rsidR="00480E4F" w:rsidRPr="00480E4F">
        <w:t>н</w:t>
      </w:r>
      <w:r w:rsidR="00ED119D">
        <w:t>е более трёх</w:t>
      </w:r>
      <w:r w:rsidR="00480E4F" w:rsidRPr="00480E4F">
        <w:t>.</w:t>
      </w:r>
      <w:r w:rsidR="0020014C">
        <w:t xml:space="preserve"> Первый кадр должен содержать следующую информацию: </w:t>
      </w:r>
      <w:r w:rsidR="00BF3431">
        <w:t>название сказки;</w:t>
      </w:r>
      <w:r w:rsidR="0020014C">
        <w:t xml:space="preserve"> фамилию, имя</w:t>
      </w:r>
      <w:r w:rsidR="00BF3431">
        <w:t xml:space="preserve"> участника; возраст участника;</w:t>
      </w:r>
      <w:r w:rsidR="0020014C" w:rsidRPr="0020014C">
        <w:t xml:space="preserve"> </w:t>
      </w:r>
      <w:r w:rsidR="00BF3431">
        <w:t xml:space="preserve">сокращенное наименование </w:t>
      </w:r>
      <w:r w:rsidR="0020014C" w:rsidRPr="0020014C">
        <w:t>образовательн</w:t>
      </w:r>
      <w:r w:rsidR="00BF3431">
        <w:t>ой</w:t>
      </w:r>
      <w:r w:rsidR="0020014C">
        <w:t xml:space="preserve"> о</w:t>
      </w:r>
      <w:r w:rsidR="00BF3431">
        <w:t xml:space="preserve">рганизации; </w:t>
      </w:r>
      <w:r w:rsidR="0020014C">
        <w:t>фамилию, имя, отчество</w:t>
      </w:r>
      <w:r w:rsidR="0020014C" w:rsidRPr="0020014C">
        <w:t xml:space="preserve"> </w:t>
      </w:r>
      <w:r w:rsidR="00112F04">
        <w:t>наставника</w:t>
      </w:r>
      <w:r w:rsidR="00B21CE2">
        <w:t xml:space="preserve">/родителя. </w:t>
      </w:r>
      <w:r w:rsidR="00B21CE2" w:rsidRPr="009E6ED8">
        <w:t>Необходимо указать степень самостоятельности автора – обяза</w:t>
      </w:r>
      <w:r w:rsidR="00B21CE2">
        <w:t>тельна пометка: «индивидуальная</w:t>
      </w:r>
      <w:r w:rsidR="00B21CE2" w:rsidRPr="009E6ED8">
        <w:t xml:space="preserve"> </w:t>
      </w:r>
      <w:r w:rsidR="00B21CE2">
        <w:t>работа</w:t>
      </w:r>
      <w:r w:rsidR="00B21CE2" w:rsidRPr="009E6ED8">
        <w:t>», «коллективная работа» и</w:t>
      </w:r>
      <w:r w:rsidR="00B21CE2">
        <w:t>ли</w:t>
      </w:r>
      <w:r w:rsidR="00B21CE2" w:rsidRPr="009E6ED8">
        <w:t xml:space="preserve"> «совместно с мамой/папой/и</w:t>
      </w:r>
      <w:r w:rsidR="00B21CE2">
        <w:t xml:space="preserve"> др.</w:t>
      </w:r>
      <w:r w:rsidR="00B21CE2" w:rsidRPr="009E6ED8">
        <w:t>».</w:t>
      </w:r>
      <w:r w:rsidR="00B21CE2">
        <w:t xml:space="preserve"> </w:t>
      </w:r>
    </w:p>
    <w:p w14:paraId="654C1FDC" w14:textId="011D578C" w:rsidR="00AE4576" w:rsidRDefault="00AE4576" w:rsidP="00E7776E">
      <w:pPr>
        <w:ind w:firstLine="709"/>
        <w:jc w:val="both"/>
      </w:pPr>
      <w:r>
        <w:t xml:space="preserve">Комикс выполняется в любой технике </w:t>
      </w:r>
      <w:r w:rsidR="00480E4F">
        <w:t>(акварель, гуашь, карандаши, фломастеры, коллаж</w:t>
      </w:r>
      <w:r w:rsidR="00480E4F" w:rsidRPr="00480E4F">
        <w:t xml:space="preserve"> </w:t>
      </w:r>
      <w:r w:rsidR="00480E4F">
        <w:t xml:space="preserve">и прочее), </w:t>
      </w:r>
      <w:r>
        <w:t>в черно-белом или цветном оформлении.</w:t>
      </w:r>
      <w:r w:rsidR="00480E4F">
        <w:t xml:space="preserve"> </w:t>
      </w:r>
    </w:p>
    <w:p w14:paraId="346F1C08" w14:textId="4F5E0FF5" w:rsidR="00AE4576" w:rsidRPr="00C2292E" w:rsidRDefault="00C2292E" w:rsidP="00C2292E">
      <w:pPr>
        <w:ind w:firstLine="709"/>
        <w:contextualSpacing/>
        <w:jc w:val="both"/>
        <w:rPr>
          <w:bCs/>
          <w:u w:val="single"/>
        </w:rPr>
      </w:pPr>
      <w:r w:rsidRPr="0071197F">
        <w:rPr>
          <w:bCs/>
          <w:u w:val="single"/>
        </w:rPr>
        <w:t>Критерии оценки:</w:t>
      </w:r>
    </w:p>
    <w:p w14:paraId="001E6EC6" w14:textId="3EFF105B" w:rsidR="00C2292E" w:rsidRDefault="00ED119D" w:rsidP="006D2698">
      <w:pPr>
        <w:contextualSpacing/>
        <w:jc w:val="both"/>
      </w:pPr>
      <w:r>
        <w:t xml:space="preserve">             </w:t>
      </w:r>
      <w:r w:rsidR="00C2292E" w:rsidRPr="00C2292E">
        <w:t xml:space="preserve">- соответствие работы содержанию </w:t>
      </w:r>
      <w:r w:rsidR="00824DCA">
        <w:t>выбранного произведения</w:t>
      </w:r>
      <w:r w:rsidR="00C2292E" w:rsidRPr="00C2292E">
        <w:t>;</w:t>
      </w:r>
    </w:p>
    <w:p w14:paraId="05AE83F7" w14:textId="77777777" w:rsidR="008D3A42" w:rsidRPr="00C2292E" w:rsidRDefault="008D3A42" w:rsidP="006D2698">
      <w:pPr>
        <w:shd w:val="clear" w:color="auto" w:fill="FFFFFF"/>
        <w:ind w:left="200" w:firstLine="509"/>
      </w:pPr>
      <w:r>
        <w:t xml:space="preserve">- </w:t>
      </w:r>
      <w:r w:rsidRPr="00C2292E">
        <w:t>оригинально</w:t>
      </w:r>
      <w:r>
        <w:t>сть замысла и творческий подход;</w:t>
      </w:r>
    </w:p>
    <w:p w14:paraId="78F27BB9" w14:textId="4C3468EA" w:rsidR="006D2698" w:rsidRDefault="008D3A42" w:rsidP="006D2698">
      <w:pPr>
        <w:ind w:firstLine="709"/>
        <w:jc w:val="both"/>
      </w:pPr>
      <w:r>
        <w:t xml:space="preserve">- </w:t>
      </w:r>
      <w:r w:rsidR="006D2698">
        <w:t>целостность сюжета, логика построения повествования;</w:t>
      </w:r>
    </w:p>
    <w:p w14:paraId="1309509B" w14:textId="2400D7CF" w:rsidR="008D3A42" w:rsidRPr="00C2292E" w:rsidRDefault="006D2698" w:rsidP="006D2698">
      <w:pPr>
        <w:ind w:firstLine="709"/>
        <w:jc w:val="both"/>
      </w:pPr>
      <w:r>
        <w:t xml:space="preserve">- </w:t>
      </w:r>
      <w:r w:rsidR="008D3A42">
        <w:t>соответствие творческог</w:t>
      </w:r>
      <w:r>
        <w:t>о уровня работы возрасту автора;</w:t>
      </w:r>
    </w:p>
    <w:p w14:paraId="676614C9" w14:textId="77777777" w:rsidR="008D3A42" w:rsidRPr="00C2292E" w:rsidRDefault="008D3A42" w:rsidP="006D2698">
      <w:pPr>
        <w:shd w:val="clear" w:color="auto" w:fill="FFFFFF"/>
        <w:ind w:left="200" w:firstLine="509"/>
      </w:pPr>
      <w:r>
        <w:t>- эстетическое оформление;</w:t>
      </w:r>
    </w:p>
    <w:p w14:paraId="799AB21C" w14:textId="4F63EA01" w:rsidR="007C12EF" w:rsidRPr="006D2698" w:rsidRDefault="008D3A42" w:rsidP="00E7776E">
      <w:pPr>
        <w:ind w:firstLine="709"/>
        <w:jc w:val="both"/>
      </w:pPr>
      <w:r>
        <w:t xml:space="preserve">- </w:t>
      </w:r>
      <w:r w:rsidR="009E6429">
        <w:t>грамотность</w:t>
      </w:r>
      <w:r w:rsidR="006D2698">
        <w:t>.</w:t>
      </w:r>
    </w:p>
    <w:p w14:paraId="7620EB4E" w14:textId="25E9C76C" w:rsidR="00FA3A54" w:rsidRDefault="00E7776E" w:rsidP="005659D2">
      <w:pPr>
        <w:ind w:firstLine="709"/>
        <w:jc w:val="both"/>
        <w:rPr>
          <w:b/>
        </w:rPr>
      </w:pPr>
      <w:r w:rsidRPr="00E7776E">
        <w:t>7.3.</w:t>
      </w:r>
      <w:r>
        <w:rPr>
          <w:b/>
        </w:rPr>
        <w:t xml:space="preserve"> </w:t>
      </w:r>
      <w:r w:rsidR="00FA3A54" w:rsidRPr="00ED119D">
        <w:rPr>
          <w:b/>
        </w:rPr>
        <w:t>Номинация «</w:t>
      </w:r>
      <w:proofErr w:type="spellStart"/>
      <w:r w:rsidR="00ED119D" w:rsidRPr="00ED119D">
        <w:rPr>
          <w:b/>
        </w:rPr>
        <w:t>Андерсенград</w:t>
      </w:r>
      <w:proofErr w:type="spellEnd"/>
      <w:r w:rsidR="00FA3A54" w:rsidRPr="00ED119D">
        <w:rPr>
          <w:b/>
        </w:rPr>
        <w:t>»</w:t>
      </w:r>
    </w:p>
    <w:p w14:paraId="2D15675A" w14:textId="06B5E7AD" w:rsidR="00D178E8" w:rsidRDefault="00DF49DA" w:rsidP="005659D2">
      <w:pPr>
        <w:ind w:firstLine="709"/>
        <w:jc w:val="both"/>
      </w:pPr>
      <w:r>
        <w:t>В</w:t>
      </w:r>
      <w:r w:rsidR="006B0584">
        <w:t xml:space="preserve"> </w:t>
      </w:r>
      <w:r>
        <w:t xml:space="preserve">данной номинации необходимо </w:t>
      </w:r>
      <w:r w:rsidR="00D178E8">
        <w:t xml:space="preserve">представить </w:t>
      </w:r>
      <w:r w:rsidR="004272A7">
        <w:t xml:space="preserve">авторскую </w:t>
      </w:r>
      <w:r w:rsidR="006B0584">
        <w:t xml:space="preserve">настольную </w:t>
      </w:r>
      <w:r w:rsidR="00B651DF">
        <w:t xml:space="preserve">дидактическую </w:t>
      </w:r>
      <w:r w:rsidR="006B0584">
        <w:t>игру</w:t>
      </w:r>
      <w:r w:rsidR="00D178E8">
        <w:t>,</w:t>
      </w:r>
      <w:r w:rsidR="006B0584">
        <w:t xml:space="preserve"> </w:t>
      </w:r>
      <w:r w:rsidR="00D178E8">
        <w:t>изготовленную своими руками</w:t>
      </w:r>
      <w:r w:rsidR="00D178E8" w:rsidRPr="00D178E8">
        <w:t xml:space="preserve"> </w:t>
      </w:r>
      <w:r w:rsidR="00D178E8">
        <w:t xml:space="preserve">по </w:t>
      </w:r>
      <w:r w:rsidR="00C40BEE">
        <w:t xml:space="preserve">одному или нескольким </w:t>
      </w:r>
      <w:r w:rsidR="00D178E8">
        <w:t>произведениям Г.Х. Андерсена</w:t>
      </w:r>
      <w:r w:rsidR="006B0584">
        <w:t xml:space="preserve">. </w:t>
      </w:r>
    </w:p>
    <w:p w14:paraId="2509602F" w14:textId="1877B171" w:rsidR="00BE76D2" w:rsidRDefault="00D178E8" w:rsidP="00BE76D2">
      <w:pPr>
        <w:ind w:firstLine="709"/>
        <w:jc w:val="both"/>
      </w:pPr>
      <w:r>
        <w:t>Игра сопровождается пояснительной запиской</w:t>
      </w:r>
      <w:r w:rsidR="00BF3431">
        <w:t xml:space="preserve">, в которой </w:t>
      </w:r>
      <w:r w:rsidR="00C40BEE">
        <w:t>указ</w:t>
      </w:r>
      <w:r w:rsidR="00BF3431">
        <w:t>ывается: название</w:t>
      </w:r>
      <w:r w:rsidR="00C40BEE">
        <w:t xml:space="preserve"> игры; </w:t>
      </w:r>
      <w:r w:rsidR="00BF3431">
        <w:t>фамилия, имя отчество</w:t>
      </w:r>
      <w:r w:rsidR="00C40BEE">
        <w:t xml:space="preserve"> автора</w:t>
      </w:r>
      <w:r w:rsidR="0020014C">
        <w:t xml:space="preserve"> конкурсной работы</w:t>
      </w:r>
      <w:r w:rsidR="00BF3431">
        <w:t>;</w:t>
      </w:r>
      <w:r w:rsidR="0020014C">
        <w:t xml:space="preserve"> дол</w:t>
      </w:r>
      <w:r w:rsidR="00BF3431">
        <w:t>жность;</w:t>
      </w:r>
      <w:r w:rsidR="0020014C">
        <w:t xml:space="preserve"> </w:t>
      </w:r>
      <w:r w:rsidR="00BF3431">
        <w:t xml:space="preserve">сокращенное наименование </w:t>
      </w:r>
      <w:r w:rsidR="0020014C">
        <w:t>образовательн</w:t>
      </w:r>
      <w:r w:rsidR="00BF3431">
        <w:t>ой организации</w:t>
      </w:r>
      <w:r w:rsidR="0020014C">
        <w:t xml:space="preserve">; </w:t>
      </w:r>
      <w:r w:rsidR="00C40BEE">
        <w:t>названи</w:t>
      </w:r>
      <w:r w:rsidR="00BF3431">
        <w:t>е</w:t>
      </w:r>
      <w:r w:rsidR="00C40BEE">
        <w:t xml:space="preserve"> сказки, п</w:t>
      </w:r>
      <w:r w:rsidR="004272A7">
        <w:t>о сюжету которой создана игра;</w:t>
      </w:r>
      <w:r w:rsidR="00C40BEE">
        <w:t xml:space="preserve"> цел</w:t>
      </w:r>
      <w:r w:rsidR="00BF3431">
        <w:t>и</w:t>
      </w:r>
      <w:r w:rsidR="00C40BEE">
        <w:t xml:space="preserve"> и задач</w:t>
      </w:r>
      <w:r w:rsidR="00BF3431">
        <w:t>и</w:t>
      </w:r>
      <w:r w:rsidR="004272A7">
        <w:t xml:space="preserve"> игры</w:t>
      </w:r>
      <w:r w:rsidR="00C40BEE">
        <w:t>;</w:t>
      </w:r>
      <w:r w:rsidRPr="00D178E8">
        <w:t xml:space="preserve"> </w:t>
      </w:r>
      <w:r w:rsidR="00C665A9">
        <w:t xml:space="preserve">целевая </w:t>
      </w:r>
      <w:r w:rsidR="00C665A9" w:rsidRPr="004272A7">
        <w:t xml:space="preserve">аудитория; </w:t>
      </w:r>
      <w:r w:rsidR="000675E7" w:rsidRPr="004272A7">
        <w:t xml:space="preserve">возрастная категория; </w:t>
      </w:r>
      <w:r w:rsidRPr="004272A7">
        <w:t>правил</w:t>
      </w:r>
      <w:r w:rsidR="00BF3431" w:rsidRPr="004272A7">
        <w:t>а</w:t>
      </w:r>
      <w:r w:rsidR="004272A7">
        <w:t xml:space="preserve"> использования игры.</w:t>
      </w:r>
    </w:p>
    <w:p w14:paraId="2D717004" w14:textId="0FD0EFC2" w:rsidR="003A54B5" w:rsidRPr="006D2698" w:rsidRDefault="00B21CE2" w:rsidP="00E7776E">
      <w:pPr>
        <w:ind w:firstLine="709"/>
        <w:jc w:val="both"/>
      </w:pPr>
      <w:r>
        <w:t>Игра</w:t>
      </w:r>
      <w:r w:rsidRPr="00B21CE2">
        <w:t xml:space="preserve"> должна быть приспособленной к </w:t>
      </w:r>
      <w:r>
        <w:t>транспортировке</w:t>
      </w:r>
      <w:r w:rsidRPr="00B21CE2">
        <w:t>, не содержащей хрупкие элементы</w:t>
      </w:r>
      <w:r>
        <w:t>.</w:t>
      </w:r>
    </w:p>
    <w:p w14:paraId="7D55507B" w14:textId="6C0BFC27" w:rsidR="006B0584" w:rsidRPr="00283C61" w:rsidRDefault="003A54B5" w:rsidP="00283C61">
      <w:pPr>
        <w:ind w:firstLine="709"/>
        <w:jc w:val="both"/>
        <w:rPr>
          <w:u w:val="single"/>
        </w:rPr>
      </w:pPr>
      <w:r w:rsidRPr="0071197F">
        <w:rPr>
          <w:u w:val="single"/>
        </w:rPr>
        <w:t>Критерии оценки:</w:t>
      </w:r>
    </w:p>
    <w:p w14:paraId="4CFD8AB9" w14:textId="7A63BEE0" w:rsidR="006B0584" w:rsidRDefault="00283C61" w:rsidP="006B0584">
      <w:pPr>
        <w:ind w:firstLine="709"/>
        <w:jc w:val="both"/>
      </w:pPr>
      <w:r>
        <w:t xml:space="preserve">- </w:t>
      </w:r>
      <w:r w:rsidR="006B0584" w:rsidRPr="00B034A4">
        <w:t xml:space="preserve"> соответствие игры </w:t>
      </w:r>
      <w:r w:rsidR="00824DCA">
        <w:t>содержанию</w:t>
      </w:r>
      <w:r w:rsidR="006B0584" w:rsidRPr="00B034A4">
        <w:t xml:space="preserve"> выбранного произведения;</w:t>
      </w:r>
    </w:p>
    <w:p w14:paraId="7863D830" w14:textId="1B826CA0" w:rsidR="00EA3583" w:rsidRPr="00B034A4" w:rsidRDefault="00EA3583" w:rsidP="006B0584">
      <w:pPr>
        <w:ind w:firstLine="709"/>
        <w:jc w:val="both"/>
      </w:pPr>
      <w:r>
        <w:t xml:space="preserve">- </w:t>
      </w:r>
      <w:r w:rsidRPr="00EA3583">
        <w:t>новизна идеи настольной игры</w:t>
      </w:r>
      <w:r>
        <w:t>;</w:t>
      </w:r>
    </w:p>
    <w:p w14:paraId="29C77787" w14:textId="00B41BE5" w:rsidR="006B0584" w:rsidRDefault="00283C61" w:rsidP="00EA3583">
      <w:pPr>
        <w:ind w:firstLine="709"/>
        <w:jc w:val="both"/>
      </w:pPr>
      <w:r>
        <w:t xml:space="preserve">- </w:t>
      </w:r>
      <w:r w:rsidR="00EA3583" w:rsidRPr="004272A7">
        <w:t>соответствие возрастным и психологическим особенностям игроков</w:t>
      </w:r>
      <w:r>
        <w:t>;</w:t>
      </w:r>
    </w:p>
    <w:p w14:paraId="44AD6114" w14:textId="3D8C92CB" w:rsidR="00EA3583" w:rsidRDefault="00EA3583" w:rsidP="006B0584">
      <w:pPr>
        <w:ind w:firstLine="709"/>
        <w:jc w:val="both"/>
      </w:pPr>
      <w:r>
        <w:t xml:space="preserve">- </w:t>
      </w:r>
      <w:r w:rsidRPr="00EA3583">
        <w:t>понятно</w:t>
      </w:r>
      <w:r>
        <w:t>сть</w:t>
      </w:r>
      <w:r w:rsidRPr="00EA3583">
        <w:t xml:space="preserve"> и доступно</w:t>
      </w:r>
      <w:r>
        <w:t>сть описания</w:t>
      </w:r>
      <w:r w:rsidRPr="00EA3583">
        <w:t xml:space="preserve"> </w:t>
      </w:r>
      <w:r>
        <w:t>правил</w:t>
      </w:r>
      <w:r w:rsidRPr="00EA3583">
        <w:t xml:space="preserve"> и ход</w:t>
      </w:r>
      <w:r>
        <w:t>а</w:t>
      </w:r>
      <w:r w:rsidRPr="00EA3583">
        <w:t xml:space="preserve"> игры</w:t>
      </w:r>
      <w:r>
        <w:t>;</w:t>
      </w:r>
    </w:p>
    <w:p w14:paraId="652FF80E" w14:textId="30AA982D" w:rsidR="00283C61" w:rsidRPr="00B034A4" w:rsidRDefault="004272A7" w:rsidP="004272A7">
      <w:pPr>
        <w:ind w:firstLine="709"/>
        <w:jc w:val="both"/>
      </w:pPr>
      <w:r>
        <w:t>- привлекательный дизайн и эстетичность оформления.</w:t>
      </w:r>
    </w:p>
    <w:p w14:paraId="713403BC" w14:textId="77777777" w:rsidR="009F09F4" w:rsidRDefault="009F09F4" w:rsidP="005659D2">
      <w:pPr>
        <w:ind w:firstLine="709"/>
        <w:jc w:val="both"/>
        <w:rPr>
          <w:b/>
        </w:rPr>
      </w:pPr>
    </w:p>
    <w:p w14:paraId="63CEC485" w14:textId="15651CE0" w:rsidR="00883C48" w:rsidRPr="0071197F" w:rsidRDefault="00E7776E" w:rsidP="00F91AE5">
      <w:pPr>
        <w:ind w:left="709"/>
        <w:jc w:val="center"/>
        <w:rPr>
          <w:b/>
        </w:rPr>
      </w:pPr>
      <w:r>
        <w:rPr>
          <w:b/>
        </w:rPr>
        <w:t>8</w:t>
      </w:r>
      <w:r w:rsidR="00D75992" w:rsidRPr="0071197F">
        <w:rPr>
          <w:b/>
        </w:rPr>
        <w:t xml:space="preserve">. </w:t>
      </w:r>
      <w:r w:rsidR="00883C48" w:rsidRPr="0071197F">
        <w:rPr>
          <w:b/>
        </w:rPr>
        <w:t xml:space="preserve"> Подведение итогов, награждение</w:t>
      </w:r>
    </w:p>
    <w:p w14:paraId="0E55FE08" w14:textId="631181EF" w:rsidR="00B94B29" w:rsidRPr="0071197F" w:rsidRDefault="00E7776E" w:rsidP="00B94B29">
      <w:pPr>
        <w:pStyle w:val="a3"/>
        <w:ind w:left="0" w:firstLine="720"/>
        <w:jc w:val="both"/>
      </w:pPr>
      <w:r>
        <w:rPr>
          <w:rFonts w:eastAsia="Calibri"/>
          <w:lang w:eastAsia="en-US"/>
        </w:rPr>
        <w:t xml:space="preserve">8.1. </w:t>
      </w:r>
      <w:r w:rsidR="00F82EF7" w:rsidRPr="0071197F">
        <w:rPr>
          <w:rFonts w:eastAsia="Calibri"/>
          <w:lang w:eastAsia="en-US"/>
        </w:rPr>
        <w:t>Оценка конкурсных работ участников</w:t>
      </w:r>
      <w:r w:rsidR="002B51F8" w:rsidRPr="0071197F">
        <w:rPr>
          <w:rFonts w:eastAsia="Calibri"/>
          <w:lang w:eastAsia="en-US"/>
        </w:rPr>
        <w:t xml:space="preserve"> </w:t>
      </w:r>
      <w:r w:rsidR="00F82EF7" w:rsidRPr="0071197F">
        <w:rPr>
          <w:rFonts w:eastAsia="Calibri"/>
          <w:lang w:eastAsia="en-US"/>
        </w:rPr>
        <w:t xml:space="preserve">осуществляется профессиональным жюри Конкурса, сформированным оргкомитетом (Приложение </w:t>
      </w:r>
      <w:r w:rsidR="00F91AE5" w:rsidRPr="0071197F">
        <w:rPr>
          <w:rFonts w:eastAsia="Calibri"/>
          <w:lang w:eastAsia="en-US"/>
        </w:rPr>
        <w:t>4</w:t>
      </w:r>
      <w:r w:rsidR="00F82EF7" w:rsidRPr="0071197F">
        <w:rPr>
          <w:rFonts w:eastAsia="Calibri"/>
          <w:lang w:eastAsia="en-US"/>
        </w:rPr>
        <w:t xml:space="preserve">). </w:t>
      </w:r>
      <w:r w:rsidR="00883C48" w:rsidRPr="0071197F">
        <w:t>Решение жюри пересмотру не подлежит. В спорных ситуациях право окончательного решения остаётся за председателем жюри.</w:t>
      </w:r>
      <w:r w:rsidR="00B94B29" w:rsidRPr="0071197F">
        <w:t xml:space="preserve"> </w:t>
      </w:r>
    </w:p>
    <w:p w14:paraId="13FF38F9" w14:textId="31B28F62" w:rsidR="00883C48" w:rsidRPr="0071197F" w:rsidRDefault="00E7776E" w:rsidP="00B94B29">
      <w:pPr>
        <w:pStyle w:val="a3"/>
        <w:ind w:left="0" w:firstLine="720"/>
        <w:jc w:val="both"/>
      </w:pPr>
      <w:r>
        <w:t xml:space="preserve">8.2. </w:t>
      </w:r>
      <w:r w:rsidR="00B94B29" w:rsidRPr="0071197F">
        <w:t xml:space="preserve">Победители Конкурса определяются по лучшим показателям. </w:t>
      </w:r>
      <w:r w:rsidR="00B94B29" w:rsidRPr="00EA3583">
        <w:t>Индивидуальные и групповые работы оцениваются на равных основаниях</w:t>
      </w:r>
      <w:r w:rsidR="002B51F8" w:rsidRPr="00EA3583">
        <w:t xml:space="preserve">. </w:t>
      </w:r>
      <w:r w:rsidR="002B51F8" w:rsidRPr="00EA3583">
        <w:rPr>
          <w:rFonts w:eastAsia="Calibri"/>
          <w:lang w:eastAsia="en-US"/>
        </w:rPr>
        <w:t xml:space="preserve">В каждой номинации и в каждой возрастной категории </w:t>
      </w:r>
      <w:r w:rsidR="002B51F8" w:rsidRPr="00EA3583">
        <w:t>жюри определяет 1, 2 и 3 места.</w:t>
      </w:r>
    </w:p>
    <w:p w14:paraId="4139678C" w14:textId="11542E18" w:rsidR="00883C48" w:rsidRPr="0071197F" w:rsidRDefault="00E7776E" w:rsidP="00B94B29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8.3.</w:t>
      </w:r>
      <w:r w:rsidR="00883C48" w:rsidRPr="0071197F">
        <w:rPr>
          <w:rFonts w:eastAsia="Calibri"/>
          <w:lang w:eastAsia="en-US"/>
        </w:rPr>
        <w:t xml:space="preserve"> Участники </w:t>
      </w:r>
      <w:r w:rsidR="00B94B29" w:rsidRPr="0071197F">
        <w:rPr>
          <w:rFonts w:eastAsia="Calibri"/>
          <w:lang w:eastAsia="en-US"/>
        </w:rPr>
        <w:t>К</w:t>
      </w:r>
      <w:r w:rsidR="00883C48" w:rsidRPr="0071197F">
        <w:rPr>
          <w:rFonts w:eastAsia="Calibri"/>
          <w:lang w:eastAsia="en-US"/>
        </w:rPr>
        <w:t xml:space="preserve">онкурса получают </w:t>
      </w:r>
      <w:r w:rsidR="00B94B29" w:rsidRPr="000675E7">
        <w:rPr>
          <w:rFonts w:eastAsia="Calibri"/>
          <w:lang w:eastAsia="en-US"/>
        </w:rPr>
        <w:t>сертификаты участия</w:t>
      </w:r>
      <w:r w:rsidR="00B94B29" w:rsidRPr="0071197F">
        <w:rPr>
          <w:rFonts w:eastAsia="Calibri"/>
          <w:lang w:eastAsia="en-US"/>
        </w:rPr>
        <w:t>.</w:t>
      </w:r>
      <w:r w:rsidR="00883C48" w:rsidRPr="0071197F">
        <w:rPr>
          <w:rFonts w:eastAsia="Calibri"/>
          <w:lang w:eastAsia="en-US"/>
        </w:rPr>
        <w:t xml:space="preserve"> </w:t>
      </w:r>
      <w:r w:rsidR="000675E7">
        <w:rPr>
          <w:rFonts w:eastAsia="Calibri"/>
          <w:lang w:eastAsia="en-US"/>
        </w:rPr>
        <w:t>П</w:t>
      </w:r>
      <w:r w:rsidR="000675E7" w:rsidRPr="000675E7">
        <w:rPr>
          <w:rFonts w:eastAsia="Calibri"/>
          <w:lang w:eastAsia="en-US"/>
        </w:rPr>
        <w:t>обедители</w:t>
      </w:r>
      <w:r w:rsidR="000675E7">
        <w:rPr>
          <w:rFonts w:eastAsia="Calibri"/>
          <w:lang w:eastAsia="en-US"/>
        </w:rPr>
        <w:t xml:space="preserve"> и п</w:t>
      </w:r>
      <w:r w:rsidR="00B94B29" w:rsidRPr="0071197F">
        <w:rPr>
          <w:rFonts w:eastAsia="Calibri"/>
          <w:lang w:eastAsia="en-US"/>
        </w:rPr>
        <w:t>ризеры</w:t>
      </w:r>
      <w:r w:rsidR="00883C48" w:rsidRPr="0071197F">
        <w:rPr>
          <w:rFonts w:eastAsia="Calibri"/>
          <w:lang w:eastAsia="en-US"/>
        </w:rPr>
        <w:t xml:space="preserve"> </w:t>
      </w:r>
      <w:r w:rsidR="00B94B29" w:rsidRPr="0071197F">
        <w:rPr>
          <w:rFonts w:eastAsia="Calibri"/>
          <w:lang w:eastAsia="en-US"/>
        </w:rPr>
        <w:t>награждаются</w:t>
      </w:r>
      <w:r w:rsidR="00883C48" w:rsidRPr="0071197F">
        <w:rPr>
          <w:rFonts w:eastAsia="Calibri"/>
          <w:lang w:eastAsia="en-US"/>
        </w:rPr>
        <w:t xml:space="preserve"> диплом</w:t>
      </w:r>
      <w:r w:rsidR="00B94B29" w:rsidRPr="0071197F">
        <w:rPr>
          <w:rFonts w:eastAsia="Calibri"/>
          <w:lang w:eastAsia="en-US"/>
        </w:rPr>
        <w:t>ами</w:t>
      </w:r>
      <w:r w:rsidR="00883C48" w:rsidRPr="0071197F">
        <w:rPr>
          <w:rFonts w:eastAsia="Calibri"/>
          <w:lang w:eastAsia="en-US"/>
        </w:rPr>
        <w:t>.</w:t>
      </w:r>
    </w:p>
    <w:p w14:paraId="3D2351A8" w14:textId="7BF550BF" w:rsidR="00F657D1" w:rsidRDefault="00E7776E" w:rsidP="00C665A9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8.4. </w:t>
      </w:r>
      <w:r w:rsidR="00BF3431">
        <w:rPr>
          <w:rFonts w:eastAsia="Calibri"/>
          <w:lang w:eastAsia="en-US"/>
        </w:rPr>
        <w:t>Н</w:t>
      </w:r>
      <w:r w:rsidR="002B51F8" w:rsidRPr="0071197F">
        <w:rPr>
          <w:rFonts w:eastAsia="Calibri"/>
          <w:lang w:eastAsia="en-US"/>
        </w:rPr>
        <w:t xml:space="preserve">аграждение победителей </w:t>
      </w:r>
      <w:r w:rsidR="004B2B82" w:rsidRPr="0071197F">
        <w:rPr>
          <w:rFonts w:eastAsia="Calibri"/>
          <w:lang w:eastAsia="en-US"/>
        </w:rPr>
        <w:t xml:space="preserve">Конкурса </w:t>
      </w:r>
      <w:r w:rsidR="00C665A9">
        <w:rPr>
          <w:rFonts w:eastAsia="Calibri"/>
          <w:lang w:eastAsia="en-US"/>
        </w:rPr>
        <w:t xml:space="preserve">в номинациях «Музей сказок Андерсена» и </w:t>
      </w:r>
      <w:r w:rsidR="00C665A9" w:rsidRPr="00C665A9">
        <w:rPr>
          <w:rFonts w:eastAsia="Calibri"/>
          <w:lang w:eastAsia="en-US"/>
        </w:rPr>
        <w:t>«Сказочные кадры»</w:t>
      </w:r>
      <w:r w:rsidR="00C665A9">
        <w:rPr>
          <w:rFonts w:eastAsia="Calibri"/>
          <w:lang w:eastAsia="en-US"/>
        </w:rPr>
        <w:t xml:space="preserve"> </w:t>
      </w:r>
      <w:r w:rsidR="004B2B82" w:rsidRPr="0071197F">
        <w:rPr>
          <w:rFonts w:eastAsia="Calibri"/>
          <w:lang w:eastAsia="en-US"/>
        </w:rPr>
        <w:t>будет проходить 2</w:t>
      </w:r>
      <w:r w:rsidR="00BF3431">
        <w:rPr>
          <w:rFonts w:eastAsia="Calibri"/>
          <w:lang w:eastAsia="en-US"/>
        </w:rPr>
        <w:t>7 марта 2025</w:t>
      </w:r>
      <w:r w:rsidR="002B51F8" w:rsidRPr="0071197F">
        <w:rPr>
          <w:rFonts w:eastAsia="Calibri"/>
          <w:lang w:eastAsia="en-US"/>
        </w:rPr>
        <w:t xml:space="preserve"> г. на городском празднике чтения «Большой Книжкин день» во Дворце культуры «Металлург».</w:t>
      </w:r>
      <w:r w:rsidR="00C52F8B" w:rsidRPr="0071197F">
        <w:rPr>
          <w:rFonts w:eastAsia="Calibri"/>
          <w:lang w:eastAsia="en-US"/>
        </w:rPr>
        <w:t xml:space="preserve"> </w:t>
      </w:r>
    </w:p>
    <w:p w14:paraId="29B3842D" w14:textId="2A080C85" w:rsidR="0077241D" w:rsidRDefault="0077241D" w:rsidP="00E339E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Награждение победителей Конкурса в </w:t>
      </w:r>
      <w:r w:rsidRPr="0077241D">
        <w:rPr>
          <w:rFonts w:eastAsia="Calibri"/>
          <w:lang w:eastAsia="en-US"/>
        </w:rPr>
        <w:t>номинации «</w:t>
      </w:r>
      <w:proofErr w:type="spellStart"/>
      <w:r w:rsidRPr="0077241D">
        <w:rPr>
          <w:rFonts w:eastAsia="Calibri"/>
          <w:lang w:eastAsia="en-US"/>
        </w:rPr>
        <w:t>Андерсенград</w:t>
      </w:r>
      <w:proofErr w:type="spellEnd"/>
      <w:r w:rsidRPr="0077241D">
        <w:rPr>
          <w:rFonts w:eastAsia="Calibri"/>
          <w:lang w:eastAsia="en-US"/>
        </w:rPr>
        <w:t>»</w:t>
      </w:r>
      <w:r>
        <w:rPr>
          <w:rFonts w:eastAsia="Calibri"/>
          <w:lang w:eastAsia="en-US"/>
        </w:rPr>
        <w:t xml:space="preserve"> состоится в МКУ «ИМЦ» на презентации работ педагогическому сообществу. </w:t>
      </w:r>
    </w:p>
    <w:p w14:paraId="63BEE423" w14:textId="0D27B7D6" w:rsidR="00DF0236" w:rsidRPr="0077241D" w:rsidRDefault="00E7776E" w:rsidP="00E339E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8.5. </w:t>
      </w:r>
      <w:r w:rsidR="00F657D1" w:rsidRPr="0077241D">
        <w:rPr>
          <w:rFonts w:eastAsia="Calibri"/>
          <w:lang w:eastAsia="en-US"/>
        </w:rPr>
        <w:t>Лучшие работы в номинациях «</w:t>
      </w:r>
      <w:r w:rsidR="000149C7" w:rsidRPr="0077241D">
        <w:rPr>
          <w:rFonts w:eastAsia="Calibri"/>
          <w:lang w:eastAsia="en-US"/>
        </w:rPr>
        <w:t>Музей сказок Андерсена</w:t>
      </w:r>
      <w:r w:rsidR="00F657D1" w:rsidRPr="0077241D">
        <w:rPr>
          <w:rFonts w:eastAsia="Calibri"/>
          <w:lang w:eastAsia="en-US"/>
        </w:rPr>
        <w:t>» и «</w:t>
      </w:r>
      <w:r w:rsidR="000149C7" w:rsidRPr="0077241D">
        <w:rPr>
          <w:rFonts w:eastAsia="Calibri"/>
          <w:lang w:eastAsia="en-US"/>
        </w:rPr>
        <w:t>Сказочные кадры</w:t>
      </w:r>
      <w:r w:rsidR="00F657D1" w:rsidRPr="0077241D">
        <w:rPr>
          <w:rFonts w:eastAsia="Calibri"/>
          <w:lang w:eastAsia="en-US"/>
        </w:rPr>
        <w:t xml:space="preserve">» </w:t>
      </w:r>
      <w:r w:rsidR="000675E7" w:rsidRPr="0077241D">
        <w:rPr>
          <w:rFonts w:eastAsia="Calibri"/>
          <w:lang w:eastAsia="en-US"/>
        </w:rPr>
        <w:t>будут представлены на выставках в рамках проведения праздника, а далее в выставочных пространствах учреждений образования и культуры города</w:t>
      </w:r>
      <w:r w:rsidR="000149C7" w:rsidRPr="0077241D">
        <w:rPr>
          <w:rFonts w:eastAsia="Calibri"/>
          <w:lang w:eastAsia="en-US"/>
        </w:rPr>
        <w:t xml:space="preserve"> (по согласованию)</w:t>
      </w:r>
      <w:r w:rsidR="000675E7" w:rsidRPr="0077241D">
        <w:rPr>
          <w:rFonts w:eastAsia="Calibri"/>
          <w:lang w:eastAsia="en-US"/>
        </w:rPr>
        <w:t xml:space="preserve">. </w:t>
      </w:r>
    </w:p>
    <w:p w14:paraId="138F913E" w14:textId="6BCD83D7" w:rsidR="00062A4D" w:rsidRPr="00E339E1" w:rsidRDefault="00062A4D" w:rsidP="00E339E1">
      <w:pPr>
        <w:spacing w:after="240"/>
        <w:ind w:firstLine="709"/>
        <w:jc w:val="both"/>
      </w:pPr>
      <w:r w:rsidRPr="0077241D">
        <w:rPr>
          <w:rFonts w:eastAsia="Calibri"/>
          <w:lang w:eastAsia="en-US"/>
        </w:rPr>
        <w:t xml:space="preserve">Лучшие работы в </w:t>
      </w:r>
      <w:r w:rsidRPr="0077241D">
        <w:t>номинации «</w:t>
      </w:r>
      <w:proofErr w:type="spellStart"/>
      <w:r w:rsidRPr="0077241D">
        <w:t>Андерсенград</w:t>
      </w:r>
      <w:proofErr w:type="spellEnd"/>
      <w:r w:rsidRPr="0077241D">
        <w:t>» будут рекомендованы к использованию при организации</w:t>
      </w:r>
      <w:r>
        <w:t xml:space="preserve"> игровых площадок </w:t>
      </w:r>
      <w:r>
        <w:rPr>
          <w:rFonts w:eastAsia="Calibri"/>
          <w:lang w:eastAsia="en-US"/>
        </w:rPr>
        <w:t>в рамках проведения праздника</w:t>
      </w:r>
      <w:r w:rsidR="00E339E1">
        <w:rPr>
          <w:rFonts w:eastAsia="Calibri"/>
          <w:lang w:eastAsia="en-US"/>
        </w:rPr>
        <w:t xml:space="preserve"> </w:t>
      </w:r>
      <w:r w:rsidR="00E339E1" w:rsidRPr="0071197F">
        <w:rPr>
          <w:rFonts w:eastAsia="Calibri"/>
          <w:lang w:eastAsia="en-US"/>
        </w:rPr>
        <w:t>«Большой Книжкин день»</w:t>
      </w:r>
      <w:r w:rsidR="00E339E1">
        <w:rPr>
          <w:rFonts w:eastAsia="Calibri"/>
          <w:lang w:eastAsia="en-US"/>
        </w:rPr>
        <w:t>.</w:t>
      </w:r>
    </w:p>
    <w:p w14:paraId="65504EB2" w14:textId="4D8D4547" w:rsidR="002B51F8" w:rsidRPr="0071197F" w:rsidRDefault="00E7776E" w:rsidP="00F91AE5">
      <w:pPr>
        <w:spacing w:line="259" w:lineRule="auto"/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9</w:t>
      </w:r>
      <w:r w:rsidR="002B51F8" w:rsidRPr="0071197F">
        <w:rPr>
          <w:rFonts w:eastAsia="Calibri"/>
          <w:b/>
          <w:color w:val="000000"/>
          <w:lang w:eastAsia="en-US"/>
        </w:rPr>
        <w:t xml:space="preserve">. </w:t>
      </w:r>
      <w:r w:rsidR="002B51F8" w:rsidRPr="0071197F">
        <w:rPr>
          <w:rFonts w:eastAsia="Calibri"/>
          <w:b/>
          <w:bCs/>
          <w:color w:val="000000"/>
          <w:lang w:eastAsia="en-US"/>
        </w:rPr>
        <w:t>Контактная информация</w:t>
      </w:r>
    </w:p>
    <w:p w14:paraId="5EB81A80" w14:textId="6531C529" w:rsidR="00EF572B" w:rsidRDefault="00F91AE5" w:rsidP="00720058">
      <w:pPr>
        <w:spacing w:line="259" w:lineRule="auto"/>
        <w:ind w:firstLine="709"/>
        <w:jc w:val="both"/>
        <w:rPr>
          <w:rFonts w:eastAsia="Calibri"/>
          <w:lang w:eastAsia="en-US"/>
        </w:rPr>
      </w:pPr>
      <w:r w:rsidRPr="0071197F">
        <w:t>Белова Светлана Николаевна, методист МКУ «ИМЦ», 8(81533) 9-44-62, e-</w:t>
      </w:r>
      <w:proofErr w:type="spellStart"/>
      <w:r w:rsidRPr="0071197F">
        <w:t>mail</w:t>
      </w:r>
      <w:proofErr w:type="spellEnd"/>
      <w:r w:rsidRPr="0071197F">
        <w:t xml:space="preserve">: </w:t>
      </w:r>
      <w:hyperlink r:id="rId10" w:history="1">
        <w:r w:rsidRPr="0071197F">
          <w:rPr>
            <w:rStyle w:val="ab"/>
          </w:rPr>
          <w:t>metcentre@mail.ru</w:t>
        </w:r>
      </w:hyperlink>
      <w:r w:rsidRPr="0071197F">
        <w:rPr>
          <w:rFonts w:eastAsia="Calibri"/>
          <w:color w:val="FF0000"/>
          <w:lang w:eastAsia="en-US"/>
        </w:rPr>
        <w:t xml:space="preserve"> </w:t>
      </w:r>
      <w:r w:rsidR="00720058">
        <w:rPr>
          <w:rFonts w:eastAsia="Calibri"/>
          <w:lang w:eastAsia="en-US"/>
        </w:rPr>
        <w:t>.</w:t>
      </w:r>
    </w:p>
    <w:p w14:paraId="1824A309" w14:textId="77777777" w:rsidR="00720058" w:rsidRPr="00720058" w:rsidRDefault="00720058" w:rsidP="008B0B6D">
      <w:pPr>
        <w:spacing w:line="259" w:lineRule="auto"/>
        <w:jc w:val="both"/>
        <w:rPr>
          <w:rFonts w:eastAsia="Calibri"/>
          <w:color w:val="FF0000"/>
          <w:lang w:eastAsia="en-US"/>
        </w:rPr>
        <w:sectPr w:rsidR="00720058" w:rsidRPr="00720058" w:rsidSect="00D45D60">
          <w:headerReference w:type="default" r:id="rId11"/>
          <w:pgSz w:w="11900" w:h="16840"/>
          <w:pgMar w:top="980" w:right="701" w:bottom="568" w:left="1418" w:header="750" w:footer="0" w:gutter="0"/>
          <w:cols w:space="720"/>
        </w:sectPr>
      </w:pPr>
    </w:p>
    <w:p w14:paraId="6026E64F" w14:textId="77777777" w:rsidR="00560EC4" w:rsidRPr="00AA7946" w:rsidRDefault="00560EC4" w:rsidP="008B0B6D">
      <w:pPr>
        <w:ind w:left="10773"/>
        <w:jc w:val="both"/>
        <w:rPr>
          <w:sz w:val="22"/>
          <w:szCs w:val="22"/>
        </w:rPr>
      </w:pPr>
      <w:r w:rsidRPr="00AA7946">
        <w:rPr>
          <w:sz w:val="22"/>
          <w:szCs w:val="22"/>
        </w:rPr>
        <w:lastRenderedPageBreak/>
        <w:t>Приложение 1</w:t>
      </w:r>
    </w:p>
    <w:p w14:paraId="4F5E5A09" w14:textId="5837E2ED" w:rsidR="003212BE" w:rsidRPr="00AA7946" w:rsidRDefault="003212BE" w:rsidP="00EF572B">
      <w:pPr>
        <w:ind w:left="10773"/>
        <w:jc w:val="both"/>
        <w:rPr>
          <w:sz w:val="22"/>
          <w:szCs w:val="22"/>
        </w:rPr>
      </w:pPr>
      <w:r w:rsidRPr="00AA7946">
        <w:rPr>
          <w:sz w:val="22"/>
          <w:szCs w:val="22"/>
        </w:rPr>
        <w:t xml:space="preserve">к Положению </w:t>
      </w:r>
      <w:r w:rsidR="00092032" w:rsidRPr="00AA7946">
        <w:rPr>
          <w:sz w:val="22"/>
          <w:szCs w:val="22"/>
        </w:rPr>
        <w:t>о проведении муниц</w:t>
      </w:r>
      <w:r w:rsidR="00AA7946" w:rsidRPr="00AA7946">
        <w:rPr>
          <w:sz w:val="22"/>
          <w:szCs w:val="22"/>
        </w:rPr>
        <w:t>ипального творческого конкурса «Страна чудес Андерсена», посвященного 220-летию со дня рождения датского сказочника Г.Х. Андерсена</w:t>
      </w:r>
    </w:p>
    <w:p w14:paraId="2CE7571A" w14:textId="77777777" w:rsidR="00560EC4" w:rsidRDefault="00560EC4" w:rsidP="00560EC4">
      <w:pPr>
        <w:jc w:val="center"/>
      </w:pPr>
    </w:p>
    <w:p w14:paraId="42053EB6" w14:textId="77777777" w:rsidR="00560EC4" w:rsidRDefault="00560EC4" w:rsidP="00560EC4">
      <w:pPr>
        <w:jc w:val="center"/>
      </w:pPr>
    </w:p>
    <w:p w14:paraId="5E43A3C8" w14:textId="77777777" w:rsidR="002B51F8" w:rsidRPr="00EF572B" w:rsidRDefault="00560EC4" w:rsidP="00560EC4">
      <w:pPr>
        <w:jc w:val="center"/>
      </w:pPr>
      <w:r w:rsidRPr="00EF572B">
        <w:t>ЗАЯВКА</w:t>
      </w:r>
    </w:p>
    <w:p w14:paraId="4E68D7F5" w14:textId="77777777" w:rsidR="00EF572B" w:rsidRDefault="00560EC4" w:rsidP="00EF572B">
      <w:pPr>
        <w:jc w:val="center"/>
      </w:pPr>
      <w:r w:rsidRPr="00EF572B">
        <w:t xml:space="preserve">на участие в </w:t>
      </w:r>
      <w:r w:rsidR="00092032" w:rsidRPr="00EF572B">
        <w:t xml:space="preserve">муниципальном </w:t>
      </w:r>
      <w:r w:rsidRPr="00EF572B">
        <w:t xml:space="preserve">творческом конкурсе </w:t>
      </w:r>
      <w:r w:rsidR="00EF572B" w:rsidRPr="00EF572B">
        <w:t xml:space="preserve">«Страна чудес Андерсена», </w:t>
      </w:r>
    </w:p>
    <w:p w14:paraId="0779C74C" w14:textId="65DF5B1D" w:rsidR="00EF572B" w:rsidRDefault="00EF572B" w:rsidP="00EF572B">
      <w:pPr>
        <w:spacing w:after="240"/>
        <w:jc w:val="center"/>
      </w:pPr>
      <w:r w:rsidRPr="00EF572B">
        <w:t>посвященно</w:t>
      </w:r>
      <w:r>
        <w:t>м</w:t>
      </w:r>
      <w:r w:rsidRPr="00EF572B">
        <w:t xml:space="preserve"> 220-летию со дня рождения датского сказочника Г.Х. Андерсена</w:t>
      </w:r>
    </w:p>
    <w:p w14:paraId="18710884" w14:textId="43607077" w:rsidR="00EF572B" w:rsidRDefault="00EF572B" w:rsidP="00EF572B">
      <w:pPr>
        <w:jc w:val="center"/>
      </w:pPr>
      <w:r>
        <w:t>_______________________________________________________________</w:t>
      </w:r>
    </w:p>
    <w:p w14:paraId="65C76E21" w14:textId="792ED00C" w:rsidR="00EF572B" w:rsidRDefault="00EF572B" w:rsidP="00EF572B">
      <w:pPr>
        <w:jc w:val="center"/>
      </w:pPr>
      <w:r w:rsidRPr="00EF572B">
        <w:rPr>
          <w:sz w:val="22"/>
          <w:szCs w:val="22"/>
        </w:rPr>
        <w:t>(наименование образовательной организации</w:t>
      </w:r>
      <w:r>
        <w:t>)</w:t>
      </w:r>
    </w:p>
    <w:p w14:paraId="44B763B1" w14:textId="77777777" w:rsidR="00EF572B" w:rsidRDefault="00EF572B" w:rsidP="005B3BB6"/>
    <w:tbl>
      <w:tblPr>
        <w:tblStyle w:val="ac"/>
        <w:tblW w:w="15219" w:type="dxa"/>
        <w:tblInd w:w="483" w:type="dxa"/>
        <w:tblLayout w:type="fixed"/>
        <w:tblLook w:val="04A0" w:firstRow="1" w:lastRow="0" w:firstColumn="1" w:lastColumn="0" w:noHBand="0" w:noVBand="1"/>
      </w:tblPr>
      <w:tblGrid>
        <w:gridCol w:w="2035"/>
        <w:gridCol w:w="1417"/>
        <w:gridCol w:w="2269"/>
        <w:gridCol w:w="2268"/>
        <w:gridCol w:w="2126"/>
        <w:gridCol w:w="2269"/>
        <w:gridCol w:w="2835"/>
      </w:tblGrid>
      <w:tr w:rsidR="00720058" w14:paraId="6E3E051B" w14:textId="77777777" w:rsidTr="00720058">
        <w:tc>
          <w:tcPr>
            <w:tcW w:w="2035" w:type="dxa"/>
            <w:vAlign w:val="center"/>
          </w:tcPr>
          <w:p w14:paraId="49AF8366" w14:textId="502E0765" w:rsidR="00720058" w:rsidRPr="00720058" w:rsidRDefault="00720058" w:rsidP="00720058">
            <w:pPr>
              <w:jc w:val="center"/>
              <w:rPr>
                <w:b/>
              </w:rPr>
            </w:pPr>
            <w:r w:rsidRPr="00720058">
              <w:rPr>
                <w:b/>
              </w:rPr>
              <w:t>Номинация</w:t>
            </w:r>
          </w:p>
        </w:tc>
        <w:tc>
          <w:tcPr>
            <w:tcW w:w="1417" w:type="dxa"/>
            <w:vAlign w:val="center"/>
          </w:tcPr>
          <w:p w14:paraId="6D50B146" w14:textId="43CFEC95" w:rsidR="00720058" w:rsidRPr="00720058" w:rsidRDefault="00720058" w:rsidP="00720058">
            <w:pPr>
              <w:jc w:val="center"/>
              <w:rPr>
                <w:b/>
              </w:rPr>
            </w:pPr>
            <w:r w:rsidRPr="00720058">
              <w:rPr>
                <w:b/>
              </w:rPr>
              <w:t>Возрастная категория</w:t>
            </w:r>
          </w:p>
        </w:tc>
        <w:tc>
          <w:tcPr>
            <w:tcW w:w="2269" w:type="dxa"/>
            <w:vAlign w:val="center"/>
          </w:tcPr>
          <w:p w14:paraId="33F32EBF" w14:textId="77777777" w:rsidR="00720058" w:rsidRDefault="00720058" w:rsidP="00720058">
            <w:pPr>
              <w:jc w:val="center"/>
              <w:rPr>
                <w:b/>
              </w:rPr>
            </w:pPr>
            <w:r w:rsidRPr="00720058">
              <w:rPr>
                <w:b/>
              </w:rPr>
              <w:t xml:space="preserve">Фамилия, имя участника; </w:t>
            </w:r>
          </w:p>
          <w:p w14:paraId="4BADC6BC" w14:textId="13553632" w:rsidR="00720058" w:rsidRPr="00720058" w:rsidRDefault="00720058" w:rsidP="00720058">
            <w:pPr>
              <w:jc w:val="center"/>
              <w:rPr>
                <w:b/>
              </w:rPr>
            </w:pPr>
            <w:r w:rsidRPr="00720058">
              <w:rPr>
                <w:b/>
              </w:rPr>
              <w:t>дата рождения</w:t>
            </w:r>
          </w:p>
        </w:tc>
        <w:tc>
          <w:tcPr>
            <w:tcW w:w="2268" w:type="dxa"/>
            <w:vAlign w:val="center"/>
          </w:tcPr>
          <w:p w14:paraId="31056A57" w14:textId="381CF790" w:rsidR="00720058" w:rsidRPr="00720058" w:rsidRDefault="00720058" w:rsidP="00720058">
            <w:pPr>
              <w:jc w:val="center"/>
              <w:rPr>
                <w:b/>
                <w:lang w:eastAsia="en-US"/>
              </w:rPr>
            </w:pPr>
            <w:r w:rsidRPr="00720058">
              <w:rPr>
                <w:b/>
                <w:lang w:eastAsia="en-US"/>
              </w:rPr>
              <w:t>ФИО наставника (ПОЛНОСТЬЮ!)</w:t>
            </w:r>
          </w:p>
          <w:p w14:paraId="64AE0152" w14:textId="12162482" w:rsidR="00720058" w:rsidRPr="00720058" w:rsidRDefault="00720058" w:rsidP="00720058">
            <w:pPr>
              <w:jc w:val="center"/>
            </w:pPr>
            <w:r w:rsidRPr="00720058">
              <w:rPr>
                <w:lang w:eastAsia="en-US"/>
              </w:rPr>
              <w:t>(воспитатель/педагог/ родитель/законный представитель)</w:t>
            </w:r>
          </w:p>
        </w:tc>
        <w:tc>
          <w:tcPr>
            <w:tcW w:w="2126" w:type="dxa"/>
            <w:vAlign w:val="center"/>
          </w:tcPr>
          <w:p w14:paraId="02759DA1" w14:textId="66C08D14" w:rsidR="00720058" w:rsidRPr="00720058" w:rsidRDefault="00720058" w:rsidP="00720058">
            <w:pPr>
              <w:jc w:val="center"/>
              <w:rPr>
                <w:b/>
              </w:rPr>
            </w:pPr>
            <w:r w:rsidRPr="00720058">
              <w:rPr>
                <w:b/>
                <w:lang w:eastAsia="en-US"/>
              </w:rPr>
              <w:t xml:space="preserve">Контактная информация наставника </w:t>
            </w:r>
            <w:r w:rsidRPr="00720058">
              <w:rPr>
                <w:lang w:eastAsia="en-US"/>
              </w:rPr>
              <w:t>(телефон, адрес электронной почты)</w:t>
            </w:r>
          </w:p>
        </w:tc>
        <w:tc>
          <w:tcPr>
            <w:tcW w:w="2269" w:type="dxa"/>
            <w:vAlign w:val="center"/>
          </w:tcPr>
          <w:p w14:paraId="752CE01C" w14:textId="04D225C7" w:rsidR="00720058" w:rsidRPr="00720058" w:rsidRDefault="00720058" w:rsidP="00720058">
            <w:pPr>
              <w:jc w:val="center"/>
              <w:rPr>
                <w:b/>
              </w:rPr>
            </w:pPr>
            <w:r w:rsidRPr="00720058">
              <w:rPr>
                <w:b/>
              </w:rPr>
              <w:t xml:space="preserve">Должность наставника </w:t>
            </w:r>
            <w:r w:rsidRPr="00720058">
              <w:t>(педагогического работника)</w:t>
            </w:r>
          </w:p>
        </w:tc>
        <w:tc>
          <w:tcPr>
            <w:tcW w:w="2835" w:type="dxa"/>
            <w:vAlign w:val="center"/>
          </w:tcPr>
          <w:p w14:paraId="64D0E1FD" w14:textId="77777777" w:rsidR="00720058" w:rsidRPr="00720058" w:rsidRDefault="00720058" w:rsidP="00720058">
            <w:pPr>
              <w:jc w:val="center"/>
              <w:rPr>
                <w:b/>
              </w:rPr>
            </w:pPr>
            <w:r w:rsidRPr="00720058">
              <w:rPr>
                <w:b/>
              </w:rPr>
              <w:t>Степень самостоятельности выполнения</w:t>
            </w:r>
          </w:p>
          <w:p w14:paraId="559E7BF9" w14:textId="3C7A8219" w:rsidR="00720058" w:rsidRPr="00720058" w:rsidRDefault="00720058" w:rsidP="00720058">
            <w:pPr>
              <w:jc w:val="center"/>
            </w:pPr>
            <w:r w:rsidRPr="00720058">
              <w:t>(«индивидуальная работа», «коллективная работа» «совместно с мамой/папой/и др.»)</w:t>
            </w:r>
          </w:p>
        </w:tc>
      </w:tr>
      <w:tr w:rsidR="00720058" w14:paraId="3FEB242D" w14:textId="77777777" w:rsidTr="00720058">
        <w:tc>
          <w:tcPr>
            <w:tcW w:w="2035" w:type="dxa"/>
            <w:vMerge w:val="restart"/>
          </w:tcPr>
          <w:p w14:paraId="5C56D12C" w14:textId="77777777" w:rsidR="00720058" w:rsidRDefault="00720058" w:rsidP="005B3BB6"/>
        </w:tc>
        <w:tc>
          <w:tcPr>
            <w:tcW w:w="1417" w:type="dxa"/>
          </w:tcPr>
          <w:p w14:paraId="09A36246" w14:textId="77777777" w:rsidR="00720058" w:rsidRDefault="00720058" w:rsidP="005B3BB6"/>
        </w:tc>
        <w:tc>
          <w:tcPr>
            <w:tcW w:w="2269" w:type="dxa"/>
          </w:tcPr>
          <w:p w14:paraId="5BFDD060" w14:textId="77777777" w:rsidR="00720058" w:rsidRDefault="00720058" w:rsidP="005B3BB6"/>
        </w:tc>
        <w:tc>
          <w:tcPr>
            <w:tcW w:w="2268" w:type="dxa"/>
          </w:tcPr>
          <w:p w14:paraId="332FCE83" w14:textId="77777777" w:rsidR="00720058" w:rsidRDefault="00720058" w:rsidP="005B3BB6"/>
        </w:tc>
        <w:tc>
          <w:tcPr>
            <w:tcW w:w="2126" w:type="dxa"/>
          </w:tcPr>
          <w:p w14:paraId="4C12570C" w14:textId="77777777" w:rsidR="00720058" w:rsidRDefault="00720058" w:rsidP="005B3BB6"/>
        </w:tc>
        <w:tc>
          <w:tcPr>
            <w:tcW w:w="2269" w:type="dxa"/>
          </w:tcPr>
          <w:p w14:paraId="76A250EE" w14:textId="77777777" w:rsidR="00720058" w:rsidRDefault="00720058" w:rsidP="005B3BB6"/>
        </w:tc>
        <w:tc>
          <w:tcPr>
            <w:tcW w:w="2835" w:type="dxa"/>
          </w:tcPr>
          <w:p w14:paraId="4C07B80A" w14:textId="77777777" w:rsidR="00720058" w:rsidRDefault="00720058" w:rsidP="005B3BB6"/>
        </w:tc>
      </w:tr>
      <w:tr w:rsidR="00720058" w14:paraId="26158957" w14:textId="77777777" w:rsidTr="00720058">
        <w:tc>
          <w:tcPr>
            <w:tcW w:w="2035" w:type="dxa"/>
            <w:vMerge/>
          </w:tcPr>
          <w:p w14:paraId="3AD7B9D3" w14:textId="77777777" w:rsidR="00720058" w:rsidRDefault="00720058" w:rsidP="005B3BB6"/>
        </w:tc>
        <w:tc>
          <w:tcPr>
            <w:tcW w:w="1417" w:type="dxa"/>
          </w:tcPr>
          <w:p w14:paraId="0100A794" w14:textId="77777777" w:rsidR="00720058" w:rsidRDefault="00720058" w:rsidP="005B3BB6"/>
        </w:tc>
        <w:tc>
          <w:tcPr>
            <w:tcW w:w="2269" w:type="dxa"/>
          </w:tcPr>
          <w:p w14:paraId="112976AA" w14:textId="77777777" w:rsidR="00720058" w:rsidRDefault="00720058" w:rsidP="005B3BB6"/>
        </w:tc>
        <w:tc>
          <w:tcPr>
            <w:tcW w:w="2268" w:type="dxa"/>
          </w:tcPr>
          <w:p w14:paraId="7EBA1D70" w14:textId="77777777" w:rsidR="00720058" w:rsidRDefault="00720058" w:rsidP="005B3BB6"/>
        </w:tc>
        <w:tc>
          <w:tcPr>
            <w:tcW w:w="2126" w:type="dxa"/>
          </w:tcPr>
          <w:p w14:paraId="45085A8B" w14:textId="77777777" w:rsidR="00720058" w:rsidRDefault="00720058" w:rsidP="005B3BB6"/>
        </w:tc>
        <w:tc>
          <w:tcPr>
            <w:tcW w:w="2269" w:type="dxa"/>
          </w:tcPr>
          <w:p w14:paraId="6C866AAC" w14:textId="77777777" w:rsidR="00720058" w:rsidRDefault="00720058" w:rsidP="005B3BB6"/>
        </w:tc>
        <w:tc>
          <w:tcPr>
            <w:tcW w:w="2835" w:type="dxa"/>
          </w:tcPr>
          <w:p w14:paraId="7BB74310" w14:textId="77777777" w:rsidR="00720058" w:rsidRDefault="00720058" w:rsidP="005B3BB6"/>
        </w:tc>
      </w:tr>
      <w:tr w:rsidR="00720058" w14:paraId="20249E79" w14:textId="77777777" w:rsidTr="00720058">
        <w:tc>
          <w:tcPr>
            <w:tcW w:w="2035" w:type="dxa"/>
            <w:vMerge/>
          </w:tcPr>
          <w:p w14:paraId="234287B4" w14:textId="77777777" w:rsidR="00720058" w:rsidRDefault="00720058" w:rsidP="005B3BB6"/>
        </w:tc>
        <w:tc>
          <w:tcPr>
            <w:tcW w:w="1417" w:type="dxa"/>
          </w:tcPr>
          <w:p w14:paraId="4A5CC79A" w14:textId="77777777" w:rsidR="00720058" w:rsidRDefault="00720058" w:rsidP="005B3BB6"/>
        </w:tc>
        <w:tc>
          <w:tcPr>
            <w:tcW w:w="2269" w:type="dxa"/>
          </w:tcPr>
          <w:p w14:paraId="64623629" w14:textId="77777777" w:rsidR="00720058" w:rsidRDefault="00720058" w:rsidP="005B3BB6"/>
        </w:tc>
        <w:tc>
          <w:tcPr>
            <w:tcW w:w="2268" w:type="dxa"/>
          </w:tcPr>
          <w:p w14:paraId="26C4AD38" w14:textId="77777777" w:rsidR="00720058" w:rsidRDefault="00720058" w:rsidP="005B3BB6"/>
        </w:tc>
        <w:tc>
          <w:tcPr>
            <w:tcW w:w="2126" w:type="dxa"/>
          </w:tcPr>
          <w:p w14:paraId="62360D84" w14:textId="77777777" w:rsidR="00720058" w:rsidRDefault="00720058" w:rsidP="005B3BB6"/>
        </w:tc>
        <w:tc>
          <w:tcPr>
            <w:tcW w:w="2269" w:type="dxa"/>
          </w:tcPr>
          <w:p w14:paraId="4EB1686E" w14:textId="77777777" w:rsidR="00720058" w:rsidRDefault="00720058" w:rsidP="005B3BB6"/>
        </w:tc>
        <w:tc>
          <w:tcPr>
            <w:tcW w:w="2835" w:type="dxa"/>
          </w:tcPr>
          <w:p w14:paraId="070017E2" w14:textId="77777777" w:rsidR="00720058" w:rsidRDefault="00720058" w:rsidP="005B3BB6"/>
        </w:tc>
      </w:tr>
      <w:tr w:rsidR="00720058" w14:paraId="4102B0EA" w14:textId="77777777" w:rsidTr="00720058">
        <w:tc>
          <w:tcPr>
            <w:tcW w:w="2035" w:type="dxa"/>
            <w:vMerge w:val="restart"/>
          </w:tcPr>
          <w:p w14:paraId="37E03896" w14:textId="77777777" w:rsidR="00720058" w:rsidRDefault="00720058" w:rsidP="005B3BB6"/>
        </w:tc>
        <w:tc>
          <w:tcPr>
            <w:tcW w:w="1417" w:type="dxa"/>
          </w:tcPr>
          <w:p w14:paraId="2FE7A7E9" w14:textId="77777777" w:rsidR="00720058" w:rsidRDefault="00720058" w:rsidP="005B3BB6"/>
        </w:tc>
        <w:tc>
          <w:tcPr>
            <w:tcW w:w="2269" w:type="dxa"/>
          </w:tcPr>
          <w:p w14:paraId="6521722E" w14:textId="77777777" w:rsidR="00720058" w:rsidRDefault="00720058" w:rsidP="005B3BB6"/>
        </w:tc>
        <w:tc>
          <w:tcPr>
            <w:tcW w:w="2268" w:type="dxa"/>
          </w:tcPr>
          <w:p w14:paraId="4F263510" w14:textId="77777777" w:rsidR="00720058" w:rsidRDefault="00720058" w:rsidP="005B3BB6"/>
        </w:tc>
        <w:tc>
          <w:tcPr>
            <w:tcW w:w="2126" w:type="dxa"/>
          </w:tcPr>
          <w:p w14:paraId="07CE854D" w14:textId="77777777" w:rsidR="00720058" w:rsidRDefault="00720058" w:rsidP="005B3BB6"/>
        </w:tc>
        <w:tc>
          <w:tcPr>
            <w:tcW w:w="2269" w:type="dxa"/>
          </w:tcPr>
          <w:p w14:paraId="18DC9053" w14:textId="77777777" w:rsidR="00720058" w:rsidRDefault="00720058" w:rsidP="005B3BB6"/>
        </w:tc>
        <w:tc>
          <w:tcPr>
            <w:tcW w:w="2835" w:type="dxa"/>
          </w:tcPr>
          <w:p w14:paraId="60998037" w14:textId="77777777" w:rsidR="00720058" w:rsidRDefault="00720058" w:rsidP="005B3BB6"/>
        </w:tc>
      </w:tr>
      <w:tr w:rsidR="00720058" w14:paraId="26B89308" w14:textId="77777777" w:rsidTr="00720058">
        <w:tc>
          <w:tcPr>
            <w:tcW w:w="2035" w:type="dxa"/>
            <w:vMerge/>
          </w:tcPr>
          <w:p w14:paraId="1F49E7E3" w14:textId="77777777" w:rsidR="00720058" w:rsidRDefault="00720058" w:rsidP="005B3BB6"/>
        </w:tc>
        <w:tc>
          <w:tcPr>
            <w:tcW w:w="1417" w:type="dxa"/>
          </w:tcPr>
          <w:p w14:paraId="7151B200" w14:textId="77777777" w:rsidR="00720058" w:rsidRDefault="00720058" w:rsidP="005B3BB6"/>
        </w:tc>
        <w:tc>
          <w:tcPr>
            <w:tcW w:w="2269" w:type="dxa"/>
          </w:tcPr>
          <w:p w14:paraId="66268F3A" w14:textId="77777777" w:rsidR="00720058" w:rsidRDefault="00720058" w:rsidP="005B3BB6"/>
        </w:tc>
        <w:tc>
          <w:tcPr>
            <w:tcW w:w="2268" w:type="dxa"/>
          </w:tcPr>
          <w:p w14:paraId="70518D31" w14:textId="77777777" w:rsidR="00720058" w:rsidRDefault="00720058" w:rsidP="005B3BB6"/>
        </w:tc>
        <w:tc>
          <w:tcPr>
            <w:tcW w:w="2126" w:type="dxa"/>
          </w:tcPr>
          <w:p w14:paraId="03A28AF0" w14:textId="77777777" w:rsidR="00720058" w:rsidRDefault="00720058" w:rsidP="005B3BB6"/>
        </w:tc>
        <w:tc>
          <w:tcPr>
            <w:tcW w:w="2269" w:type="dxa"/>
          </w:tcPr>
          <w:p w14:paraId="0DB8CFAA" w14:textId="77777777" w:rsidR="00720058" w:rsidRDefault="00720058" w:rsidP="005B3BB6"/>
        </w:tc>
        <w:tc>
          <w:tcPr>
            <w:tcW w:w="2835" w:type="dxa"/>
          </w:tcPr>
          <w:p w14:paraId="06036243" w14:textId="77777777" w:rsidR="00720058" w:rsidRDefault="00720058" w:rsidP="005B3BB6"/>
        </w:tc>
      </w:tr>
      <w:tr w:rsidR="00720058" w14:paraId="052EC398" w14:textId="77777777" w:rsidTr="00720058">
        <w:tc>
          <w:tcPr>
            <w:tcW w:w="2035" w:type="dxa"/>
            <w:vMerge/>
          </w:tcPr>
          <w:p w14:paraId="11ED7240" w14:textId="77777777" w:rsidR="00720058" w:rsidRDefault="00720058" w:rsidP="005B3BB6"/>
        </w:tc>
        <w:tc>
          <w:tcPr>
            <w:tcW w:w="1417" w:type="dxa"/>
          </w:tcPr>
          <w:p w14:paraId="5D44BAA5" w14:textId="77777777" w:rsidR="00720058" w:rsidRDefault="00720058" w:rsidP="005B3BB6"/>
        </w:tc>
        <w:tc>
          <w:tcPr>
            <w:tcW w:w="2269" w:type="dxa"/>
          </w:tcPr>
          <w:p w14:paraId="30B92B07" w14:textId="77777777" w:rsidR="00720058" w:rsidRDefault="00720058" w:rsidP="005B3BB6"/>
        </w:tc>
        <w:tc>
          <w:tcPr>
            <w:tcW w:w="2268" w:type="dxa"/>
          </w:tcPr>
          <w:p w14:paraId="4AB47246" w14:textId="77777777" w:rsidR="00720058" w:rsidRDefault="00720058" w:rsidP="005B3BB6"/>
        </w:tc>
        <w:tc>
          <w:tcPr>
            <w:tcW w:w="2126" w:type="dxa"/>
          </w:tcPr>
          <w:p w14:paraId="0790D341" w14:textId="77777777" w:rsidR="00720058" w:rsidRDefault="00720058" w:rsidP="005B3BB6"/>
        </w:tc>
        <w:tc>
          <w:tcPr>
            <w:tcW w:w="2269" w:type="dxa"/>
          </w:tcPr>
          <w:p w14:paraId="5A0526B3" w14:textId="77777777" w:rsidR="00720058" w:rsidRDefault="00720058" w:rsidP="005B3BB6"/>
        </w:tc>
        <w:tc>
          <w:tcPr>
            <w:tcW w:w="2835" w:type="dxa"/>
          </w:tcPr>
          <w:p w14:paraId="12AA82D0" w14:textId="77777777" w:rsidR="00720058" w:rsidRDefault="00720058" w:rsidP="005B3BB6"/>
        </w:tc>
      </w:tr>
      <w:tr w:rsidR="008B0B6D" w14:paraId="5F4AEF00" w14:textId="77777777" w:rsidTr="00720058">
        <w:tc>
          <w:tcPr>
            <w:tcW w:w="2035" w:type="dxa"/>
            <w:vMerge w:val="restart"/>
          </w:tcPr>
          <w:p w14:paraId="6E12476D" w14:textId="77777777" w:rsidR="008B0B6D" w:rsidRDefault="008B0B6D" w:rsidP="005B3BB6"/>
        </w:tc>
        <w:tc>
          <w:tcPr>
            <w:tcW w:w="1417" w:type="dxa"/>
          </w:tcPr>
          <w:p w14:paraId="4E4B1D0E" w14:textId="77777777" w:rsidR="008B0B6D" w:rsidRDefault="008B0B6D" w:rsidP="005B3BB6"/>
        </w:tc>
        <w:tc>
          <w:tcPr>
            <w:tcW w:w="2269" w:type="dxa"/>
          </w:tcPr>
          <w:p w14:paraId="32A670B0" w14:textId="77777777" w:rsidR="008B0B6D" w:rsidRDefault="008B0B6D" w:rsidP="005B3BB6"/>
        </w:tc>
        <w:tc>
          <w:tcPr>
            <w:tcW w:w="2268" w:type="dxa"/>
          </w:tcPr>
          <w:p w14:paraId="363DD82B" w14:textId="77777777" w:rsidR="008B0B6D" w:rsidRDefault="008B0B6D" w:rsidP="005B3BB6"/>
        </w:tc>
        <w:tc>
          <w:tcPr>
            <w:tcW w:w="2126" w:type="dxa"/>
          </w:tcPr>
          <w:p w14:paraId="7D9AC75A" w14:textId="77777777" w:rsidR="008B0B6D" w:rsidRDefault="008B0B6D" w:rsidP="005B3BB6"/>
        </w:tc>
        <w:tc>
          <w:tcPr>
            <w:tcW w:w="2269" w:type="dxa"/>
          </w:tcPr>
          <w:p w14:paraId="35DED0D1" w14:textId="77777777" w:rsidR="008B0B6D" w:rsidRDefault="008B0B6D" w:rsidP="005B3BB6"/>
        </w:tc>
        <w:tc>
          <w:tcPr>
            <w:tcW w:w="2835" w:type="dxa"/>
          </w:tcPr>
          <w:p w14:paraId="3FFDA4FD" w14:textId="77777777" w:rsidR="008B0B6D" w:rsidRDefault="008B0B6D" w:rsidP="005B3BB6"/>
        </w:tc>
      </w:tr>
      <w:tr w:rsidR="008B0B6D" w14:paraId="314BB238" w14:textId="77777777" w:rsidTr="00720058">
        <w:tc>
          <w:tcPr>
            <w:tcW w:w="2035" w:type="dxa"/>
            <w:vMerge/>
          </w:tcPr>
          <w:p w14:paraId="775683C2" w14:textId="77777777" w:rsidR="008B0B6D" w:rsidRDefault="008B0B6D" w:rsidP="005B3BB6"/>
        </w:tc>
        <w:tc>
          <w:tcPr>
            <w:tcW w:w="1417" w:type="dxa"/>
          </w:tcPr>
          <w:p w14:paraId="4D09A27C" w14:textId="77777777" w:rsidR="008B0B6D" w:rsidRDefault="008B0B6D" w:rsidP="005B3BB6"/>
        </w:tc>
        <w:tc>
          <w:tcPr>
            <w:tcW w:w="2269" w:type="dxa"/>
          </w:tcPr>
          <w:p w14:paraId="05AB5660" w14:textId="77777777" w:rsidR="008B0B6D" w:rsidRDefault="008B0B6D" w:rsidP="005B3BB6"/>
        </w:tc>
        <w:tc>
          <w:tcPr>
            <w:tcW w:w="2268" w:type="dxa"/>
          </w:tcPr>
          <w:p w14:paraId="191D66DC" w14:textId="77777777" w:rsidR="008B0B6D" w:rsidRDefault="008B0B6D" w:rsidP="005B3BB6"/>
        </w:tc>
        <w:tc>
          <w:tcPr>
            <w:tcW w:w="2126" w:type="dxa"/>
          </w:tcPr>
          <w:p w14:paraId="17FFD26D" w14:textId="77777777" w:rsidR="008B0B6D" w:rsidRDefault="008B0B6D" w:rsidP="005B3BB6"/>
        </w:tc>
        <w:tc>
          <w:tcPr>
            <w:tcW w:w="2269" w:type="dxa"/>
          </w:tcPr>
          <w:p w14:paraId="4C386488" w14:textId="77777777" w:rsidR="008B0B6D" w:rsidRDefault="008B0B6D" w:rsidP="005B3BB6"/>
        </w:tc>
        <w:tc>
          <w:tcPr>
            <w:tcW w:w="2835" w:type="dxa"/>
          </w:tcPr>
          <w:p w14:paraId="2A759371" w14:textId="77777777" w:rsidR="008B0B6D" w:rsidRDefault="008B0B6D" w:rsidP="005B3BB6"/>
        </w:tc>
      </w:tr>
      <w:tr w:rsidR="008B0B6D" w14:paraId="6B61137F" w14:textId="77777777" w:rsidTr="00720058">
        <w:tc>
          <w:tcPr>
            <w:tcW w:w="2035" w:type="dxa"/>
            <w:vMerge/>
          </w:tcPr>
          <w:p w14:paraId="682F36ED" w14:textId="77777777" w:rsidR="008B0B6D" w:rsidRDefault="008B0B6D" w:rsidP="005B3BB6"/>
        </w:tc>
        <w:tc>
          <w:tcPr>
            <w:tcW w:w="1417" w:type="dxa"/>
          </w:tcPr>
          <w:p w14:paraId="765B0C45" w14:textId="77777777" w:rsidR="008B0B6D" w:rsidRDefault="008B0B6D" w:rsidP="005B3BB6"/>
        </w:tc>
        <w:tc>
          <w:tcPr>
            <w:tcW w:w="2269" w:type="dxa"/>
          </w:tcPr>
          <w:p w14:paraId="1DF29BAB" w14:textId="77777777" w:rsidR="008B0B6D" w:rsidRDefault="008B0B6D" w:rsidP="005B3BB6"/>
        </w:tc>
        <w:tc>
          <w:tcPr>
            <w:tcW w:w="2268" w:type="dxa"/>
          </w:tcPr>
          <w:p w14:paraId="7F4AB879" w14:textId="77777777" w:rsidR="008B0B6D" w:rsidRDefault="008B0B6D" w:rsidP="005B3BB6"/>
        </w:tc>
        <w:tc>
          <w:tcPr>
            <w:tcW w:w="2126" w:type="dxa"/>
          </w:tcPr>
          <w:p w14:paraId="7093F37D" w14:textId="77777777" w:rsidR="008B0B6D" w:rsidRDefault="008B0B6D" w:rsidP="005B3BB6"/>
        </w:tc>
        <w:tc>
          <w:tcPr>
            <w:tcW w:w="2269" w:type="dxa"/>
          </w:tcPr>
          <w:p w14:paraId="76F0F439" w14:textId="77777777" w:rsidR="008B0B6D" w:rsidRDefault="008B0B6D" w:rsidP="005B3BB6"/>
        </w:tc>
        <w:tc>
          <w:tcPr>
            <w:tcW w:w="2835" w:type="dxa"/>
          </w:tcPr>
          <w:p w14:paraId="14D62B9E" w14:textId="77777777" w:rsidR="008B0B6D" w:rsidRDefault="008B0B6D" w:rsidP="005B3BB6"/>
        </w:tc>
      </w:tr>
    </w:tbl>
    <w:p w14:paraId="428B3731" w14:textId="77777777" w:rsidR="008B0B6D" w:rsidRDefault="008B0B6D" w:rsidP="008B0B6D">
      <w:pPr>
        <w:spacing w:before="240"/>
        <w:ind w:left="1276"/>
      </w:pPr>
      <w:r>
        <w:t>Подпись руководителя</w:t>
      </w:r>
    </w:p>
    <w:p w14:paraId="489CA0E4" w14:textId="10A94991" w:rsidR="008B0B6D" w:rsidRDefault="008B0B6D" w:rsidP="008B0B6D">
      <w:pPr>
        <w:ind w:left="1276"/>
      </w:pPr>
      <w:r>
        <w:t>образовательной организации                _____________________ / ___________________</w:t>
      </w:r>
    </w:p>
    <w:p w14:paraId="0B89E0D4" w14:textId="77777777" w:rsidR="008B0B6D" w:rsidRDefault="008B0B6D" w:rsidP="008B0B6D">
      <w:pPr>
        <w:ind w:left="1276"/>
      </w:pPr>
    </w:p>
    <w:p w14:paraId="4382EC1F" w14:textId="77777777" w:rsidR="008B0B6D" w:rsidRDefault="008B0B6D" w:rsidP="008B0B6D">
      <w:pPr>
        <w:ind w:left="1276"/>
      </w:pPr>
    </w:p>
    <w:p w14:paraId="69295091" w14:textId="2FE63371" w:rsidR="00EF572B" w:rsidRDefault="008B0B6D" w:rsidP="008B0B6D">
      <w:pPr>
        <w:ind w:left="1276"/>
        <w:sectPr w:rsidR="00EF572B" w:rsidSect="008B0B6D">
          <w:pgSz w:w="16840" w:h="11900" w:orient="landscape"/>
          <w:pgMar w:top="993" w:right="981" w:bottom="426" w:left="567" w:header="750" w:footer="0" w:gutter="0"/>
          <w:cols w:space="720"/>
        </w:sectPr>
      </w:pPr>
      <w:r>
        <w:t>М.П.</w:t>
      </w:r>
    </w:p>
    <w:p w14:paraId="7B670ED2" w14:textId="195471E7" w:rsidR="00AA7946" w:rsidRPr="00AA7946" w:rsidRDefault="00AA7946" w:rsidP="008B0B6D">
      <w:pPr>
        <w:ind w:left="524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2</w:t>
      </w:r>
    </w:p>
    <w:p w14:paraId="3BB097EF" w14:textId="77777777" w:rsidR="00AA7946" w:rsidRPr="00AA7946" w:rsidRDefault="00AA7946" w:rsidP="00AA7946">
      <w:pPr>
        <w:ind w:left="5245"/>
        <w:jc w:val="both"/>
        <w:rPr>
          <w:sz w:val="22"/>
          <w:szCs w:val="22"/>
        </w:rPr>
      </w:pPr>
      <w:r w:rsidRPr="00AA7946">
        <w:rPr>
          <w:sz w:val="22"/>
          <w:szCs w:val="22"/>
        </w:rPr>
        <w:t>к Положению о проведении муниципального творческого конкурса «Страна чудес Андерсена», посвященного 220-летию со дня рождения датского сказочника Г.Х. Андерсена</w:t>
      </w:r>
    </w:p>
    <w:p w14:paraId="5EC474EB" w14:textId="77777777" w:rsidR="00560EC4" w:rsidRPr="00560EC4" w:rsidRDefault="00560EC4" w:rsidP="008B2680"/>
    <w:p w14:paraId="31C6404D" w14:textId="77777777" w:rsidR="00560EC4" w:rsidRPr="00E02FC4" w:rsidRDefault="00560EC4" w:rsidP="008041FE">
      <w:pPr>
        <w:jc w:val="both"/>
      </w:pPr>
    </w:p>
    <w:p w14:paraId="1A56AC45" w14:textId="77777777" w:rsidR="008B2680" w:rsidRPr="008B2680" w:rsidRDefault="008B2680" w:rsidP="008B2680">
      <w:pPr>
        <w:autoSpaceDE w:val="0"/>
        <w:autoSpaceDN w:val="0"/>
        <w:adjustRightInd w:val="0"/>
        <w:ind w:right="-427"/>
        <w:jc w:val="center"/>
        <w:rPr>
          <w:b/>
          <w:sz w:val="22"/>
          <w:szCs w:val="22"/>
        </w:rPr>
      </w:pPr>
      <w:r w:rsidRPr="008B2680">
        <w:rPr>
          <w:b/>
          <w:sz w:val="22"/>
          <w:szCs w:val="22"/>
        </w:rPr>
        <w:t xml:space="preserve">СОГЛАСИЕ </w:t>
      </w:r>
    </w:p>
    <w:p w14:paraId="0A1B850C" w14:textId="77777777" w:rsidR="008B2680" w:rsidRPr="008B2680" w:rsidRDefault="008B2680" w:rsidP="008B2680">
      <w:pPr>
        <w:autoSpaceDE w:val="0"/>
        <w:autoSpaceDN w:val="0"/>
        <w:adjustRightInd w:val="0"/>
        <w:ind w:right="-427"/>
        <w:jc w:val="center"/>
        <w:rPr>
          <w:b/>
          <w:sz w:val="22"/>
          <w:szCs w:val="22"/>
        </w:rPr>
      </w:pPr>
      <w:r w:rsidRPr="008B2680">
        <w:rPr>
          <w:b/>
          <w:sz w:val="22"/>
          <w:szCs w:val="22"/>
        </w:rPr>
        <w:t xml:space="preserve">на использование и обработку персональных данных </w:t>
      </w:r>
    </w:p>
    <w:p w14:paraId="5CCBD6C1" w14:textId="77777777" w:rsidR="008B2680" w:rsidRPr="008B2680" w:rsidRDefault="008B2680" w:rsidP="008B2680">
      <w:pPr>
        <w:autoSpaceDE w:val="0"/>
        <w:autoSpaceDN w:val="0"/>
        <w:adjustRightInd w:val="0"/>
        <w:ind w:right="-427"/>
        <w:jc w:val="center"/>
        <w:rPr>
          <w:b/>
          <w:sz w:val="22"/>
          <w:szCs w:val="22"/>
        </w:rPr>
      </w:pPr>
      <w:r w:rsidRPr="008B2680">
        <w:rPr>
          <w:b/>
          <w:sz w:val="22"/>
          <w:szCs w:val="22"/>
        </w:rPr>
        <w:t>родителя и несовершеннолетнего участника конкурсных и иных мероприятий</w:t>
      </w:r>
    </w:p>
    <w:p w14:paraId="12FA8933" w14:textId="77777777" w:rsidR="008B2680" w:rsidRPr="008B2680" w:rsidRDefault="008B2680" w:rsidP="008B2680">
      <w:pPr>
        <w:autoSpaceDE w:val="0"/>
        <w:autoSpaceDN w:val="0"/>
        <w:adjustRightInd w:val="0"/>
        <w:ind w:right="-427"/>
        <w:jc w:val="both"/>
        <w:rPr>
          <w:sz w:val="8"/>
          <w:szCs w:val="22"/>
        </w:rPr>
      </w:pPr>
    </w:p>
    <w:p w14:paraId="306E3043" w14:textId="77777777" w:rsidR="008B2680" w:rsidRPr="008B2680" w:rsidRDefault="008B2680" w:rsidP="008B2680">
      <w:pPr>
        <w:autoSpaceDE w:val="0"/>
        <w:autoSpaceDN w:val="0"/>
        <w:adjustRightInd w:val="0"/>
        <w:ind w:left="-284" w:right="-427" w:firstLine="284"/>
        <w:jc w:val="both"/>
        <w:rPr>
          <w:sz w:val="22"/>
          <w:szCs w:val="22"/>
        </w:rPr>
      </w:pPr>
      <w:r w:rsidRPr="008B2680">
        <w:rPr>
          <w:sz w:val="22"/>
          <w:szCs w:val="22"/>
        </w:rPr>
        <w:t>Я, ______________________________________________________________________________________,</w:t>
      </w:r>
    </w:p>
    <w:p w14:paraId="0E3E3FCD" w14:textId="77777777" w:rsidR="008B2680" w:rsidRPr="008B2680" w:rsidRDefault="008B2680" w:rsidP="008B2680">
      <w:pPr>
        <w:autoSpaceDE w:val="0"/>
        <w:autoSpaceDN w:val="0"/>
        <w:adjustRightInd w:val="0"/>
        <w:ind w:left="-284" w:right="-427"/>
        <w:jc w:val="center"/>
        <w:rPr>
          <w:i/>
          <w:sz w:val="16"/>
          <w:szCs w:val="16"/>
        </w:rPr>
      </w:pPr>
      <w:r w:rsidRPr="008B2680">
        <w:rPr>
          <w:sz w:val="16"/>
          <w:szCs w:val="16"/>
        </w:rPr>
        <w:t>(</w:t>
      </w:r>
      <w:r w:rsidRPr="008B2680">
        <w:rPr>
          <w:i/>
          <w:sz w:val="16"/>
          <w:szCs w:val="16"/>
        </w:rPr>
        <w:t>ФИО родителя или законного представителя)</w:t>
      </w:r>
    </w:p>
    <w:p w14:paraId="05225D90" w14:textId="77777777" w:rsidR="008B2680" w:rsidRPr="008B2680" w:rsidRDefault="008B2680" w:rsidP="008B2680">
      <w:pPr>
        <w:autoSpaceDE w:val="0"/>
        <w:autoSpaceDN w:val="0"/>
        <w:adjustRightInd w:val="0"/>
        <w:ind w:left="-284" w:right="-427"/>
        <w:jc w:val="both"/>
        <w:rPr>
          <w:sz w:val="22"/>
          <w:szCs w:val="22"/>
        </w:rPr>
      </w:pPr>
      <w:r w:rsidRPr="008B2680">
        <w:rPr>
          <w:sz w:val="22"/>
          <w:szCs w:val="22"/>
        </w:rPr>
        <w:t>паспорт___________________, выдан __________________________________________________________</w:t>
      </w:r>
    </w:p>
    <w:p w14:paraId="126C18BC" w14:textId="77777777" w:rsidR="008B2680" w:rsidRPr="008B2680" w:rsidRDefault="008B2680" w:rsidP="008B2680">
      <w:pPr>
        <w:autoSpaceDE w:val="0"/>
        <w:autoSpaceDN w:val="0"/>
        <w:adjustRightInd w:val="0"/>
        <w:ind w:left="-284" w:right="-427" w:firstLine="708"/>
        <w:rPr>
          <w:i/>
          <w:sz w:val="16"/>
          <w:szCs w:val="16"/>
        </w:rPr>
      </w:pPr>
      <w:r w:rsidRPr="008B2680">
        <w:rPr>
          <w:i/>
          <w:sz w:val="16"/>
          <w:szCs w:val="16"/>
        </w:rPr>
        <w:t>(серия, номер)                                                                   (когда и кем выдан)</w:t>
      </w:r>
    </w:p>
    <w:p w14:paraId="57FD9958" w14:textId="77777777" w:rsidR="008B2680" w:rsidRPr="008B2680" w:rsidRDefault="008B2680" w:rsidP="008B2680">
      <w:pPr>
        <w:autoSpaceDE w:val="0"/>
        <w:autoSpaceDN w:val="0"/>
        <w:adjustRightInd w:val="0"/>
        <w:ind w:left="-284" w:right="-427"/>
        <w:jc w:val="both"/>
        <w:rPr>
          <w:sz w:val="22"/>
          <w:szCs w:val="22"/>
        </w:rPr>
      </w:pPr>
      <w:r w:rsidRPr="008B2680">
        <w:rPr>
          <w:sz w:val="22"/>
          <w:szCs w:val="22"/>
        </w:rPr>
        <w:t>___________________________________________________________________________________________</w:t>
      </w:r>
    </w:p>
    <w:p w14:paraId="36F0B5E3" w14:textId="77777777" w:rsidR="008B2680" w:rsidRPr="008B2680" w:rsidRDefault="008B2680" w:rsidP="008B2680">
      <w:pPr>
        <w:autoSpaceDE w:val="0"/>
        <w:autoSpaceDN w:val="0"/>
        <w:adjustRightInd w:val="0"/>
        <w:ind w:left="-284" w:right="-427"/>
        <w:jc w:val="both"/>
        <w:rPr>
          <w:i/>
          <w:sz w:val="22"/>
          <w:szCs w:val="22"/>
        </w:rPr>
      </w:pPr>
      <w:r w:rsidRPr="008B2680">
        <w:rPr>
          <w:i/>
          <w:sz w:val="22"/>
          <w:szCs w:val="22"/>
        </w:rPr>
        <w:t>__________________________________________________________________________________________,</w:t>
      </w:r>
    </w:p>
    <w:p w14:paraId="4B7E950A" w14:textId="77777777" w:rsidR="008B2680" w:rsidRPr="008B2680" w:rsidRDefault="008B2680" w:rsidP="008B2680">
      <w:pPr>
        <w:autoSpaceDE w:val="0"/>
        <w:autoSpaceDN w:val="0"/>
        <w:adjustRightInd w:val="0"/>
        <w:ind w:left="-284" w:right="-427"/>
        <w:jc w:val="center"/>
        <w:rPr>
          <w:i/>
          <w:sz w:val="16"/>
          <w:szCs w:val="16"/>
        </w:rPr>
      </w:pPr>
      <w:r w:rsidRPr="008B2680">
        <w:rPr>
          <w:i/>
          <w:sz w:val="16"/>
          <w:szCs w:val="16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14:paraId="522876BA" w14:textId="77777777" w:rsidR="008B2680" w:rsidRPr="008B2680" w:rsidRDefault="008B2680" w:rsidP="008B2680">
      <w:pPr>
        <w:autoSpaceDE w:val="0"/>
        <w:autoSpaceDN w:val="0"/>
        <w:adjustRightInd w:val="0"/>
        <w:ind w:left="-284" w:right="-427"/>
        <w:rPr>
          <w:sz w:val="22"/>
          <w:szCs w:val="22"/>
        </w:rPr>
      </w:pPr>
      <w:r w:rsidRPr="008B2680">
        <w:rPr>
          <w:sz w:val="22"/>
          <w:szCs w:val="22"/>
        </w:rPr>
        <w:t>являясь законным представителем моего несовершеннолетнего ребёнка _____________________________ ___________________________________________________________________________________________</w:t>
      </w:r>
    </w:p>
    <w:p w14:paraId="755F8C18" w14:textId="77777777" w:rsidR="008B2680" w:rsidRPr="008B2680" w:rsidRDefault="008B2680" w:rsidP="008B2680">
      <w:pPr>
        <w:autoSpaceDE w:val="0"/>
        <w:autoSpaceDN w:val="0"/>
        <w:adjustRightInd w:val="0"/>
        <w:ind w:left="-284" w:right="-427"/>
        <w:rPr>
          <w:sz w:val="22"/>
          <w:szCs w:val="22"/>
        </w:rPr>
      </w:pPr>
      <w:r w:rsidRPr="008B2680">
        <w:rPr>
          <w:sz w:val="22"/>
          <w:szCs w:val="22"/>
        </w:rPr>
        <w:t>__________________________________________________________________________________________,</w:t>
      </w:r>
    </w:p>
    <w:p w14:paraId="6D8E5C58" w14:textId="77777777" w:rsidR="008B2680" w:rsidRPr="008B2680" w:rsidRDefault="008B2680" w:rsidP="008B2680">
      <w:pPr>
        <w:autoSpaceDE w:val="0"/>
        <w:autoSpaceDN w:val="0"/>
        <w:adjustRightInd w:val="0"/>
        <w:ind w:left="-284" w:right="-427"/>
        <w:jc w:val="center"/>
        <w:rPr>
          <w:i/>
          <w:sz w:val="16"/>
          <w:szCs w:val="16"/>
        </w:rPr>
      </w:pPr>
      <w:r w:rsidRPr="008B2680">
        <w:rPr>
          <w:i/>
          <w:sz w:val="16"/>
          <w:szCs w:val="16"/>
        </w:rPr>
        <w:t>(ФИО ребенка)</w:t>
      </w:r>
    </w:p>
    <w:p w14:paraId="09797DE7" w14:textId="77777777" w:rsidR="008B2680" w:rsidRPr="008B2680" w:rsidRDefault="008B2680" w:rsidP="008B2680">
      <w:pPr>
        <w:autoSpaceDE w:val="0"/>
        <w:autoSpaceDN w:val="0"/>
        <w:adjustRightInd w:val="0"/>
        <w:ind w:left="-284" w:right="-427"/>
        <w:jc w:val="both"/>
      </w:pPr>
      <w:r w:rsidRPr="008B2680">
        <w:t>приходящегося мне__________________________________________________________________,</w:t>
      </w:r>
    </w:p>
    <w:p w14:paraId="14DFC9FB" w14:textId="77777777" w:rsidR="008B2680" w:rsidRPr="008B2680" w:rsidRDefault="008B2680" w:rsidP="008B2680">
      <w:pPr>
        <w:autoSpaceDE w:val="0"/>
        <w:autoSpaceDN w:val="0"/>
        <w:adjustRightInd w:val="0"/>
        <w:ind w:left="-284" w:right="-427"/>
        <w:jc w:val="center"/>
        <w:rPr>
          <w:i/>
          <w:sz w:val="16"/>
          <w:szCs w:val="16"/>
        </w:rPr>
      </w:pPr>
      <w:r w:rsidRPr="008B2680">
        <w:rPr>
          <w:i/>
          <w:sz w:val="16"/>
          <w:szCs w:val="16"/>
        </w:rPr>
        <w:t>(сын, дочь и т.д.)</w:t>
      </w:r>
    </w:p>
    <w:p w14:paraId="68546B76" w14:textId="77777777" w:rsidR="008B2680" w:rsidRPr="008B2680" w:rsidRDefault="008B2680" w:rsidP="008B2680">
      <w:pPr>
        <w:autoSpaceDE w:val="0"/>
        <w:autoSpaceDN w:val="0"/>
        <w:adjustRightInd w:val="0"/>
        <w:ind w:left="-284" w:right="-427"/>
      </w:pPr>
      <w:r w:rsidRPr="008B2680">
        <w:t>зарегистрированного и проживающего по адресу: ________________________________________</w:t>
      </w:r>
    </w:p>
    <w:p w14:paraId="09AB8070" w14:textId="77777777" w:rsidR="008B2680" w:rsidRPr="008B2680" w:rsidRDefault="008B2680" w:rsidP="008B2680">
      <w:pPr>
        <w:autoSpaceDE w:val="0"/>
        <w:autoSpaceDN w:val="0"/>
        <w:adjustRightInd w:val="0"/>
        <w:ind w:left="-284" w:right="-427"/>
      </w:pPr>
      <w:r w:rsidRPr="008B2680">
        <w:t>___________________________________________________________________________________,</w:t>
      </w:r>
    </w:p>
    <w:p w14:paraId="136AF1C0" w14:textId="77777777" w:rsidR="008B2680" w:rsidRPr="008B2680" w:rsidRDefault="008B2680" w:rsidP="008B2680">
      <w:pPr>
        <w:ind w:left="-284" w:right="-427" w:firstLine="454"/>
        <w:jc w:val="center"/>
        <w:rPr>
          <w:i/>
          <w:sz w:val="16"/>
          <w:szCs w:val="16"/>
        </w:rPr>
      </w:pPr>
      <w:r w:rsidRPr="008B2680">
        <w:rPr>
          <w:i/>
          <w:sz w:val="16"/>
          <w:szCs w:val="16"/>
        </w:rPr>
        <w:t>(населенный пункт, улица, дом, кв.)</w:t>
      </w:r>
    </w:p>
    <w:p w14:paraId="08C91AE9" w14:textId="77777777" w:rsidR="008B2680" w:rsidRPr="008B2680" w:rsidRDefault="008B2680" w:rsidP="008B2680">
      <w:pPr>
        <w:ind w:left="-284"/>
        <w:jc w:val="both"/>
        <w:rPr>
          <w:sz w:val="16"/>
          <w:szCs w:val="16"/>
        </w:rPr>
      </w:pPr>
      <w:r w:rsidRPr="008B2680">
        <w:rPr>
          <w:b/>
          <w:sz w:val="16"/>
          <w:szCs w:val="16"/>
        </w:rPr>
        <w:t>даю согласие на обработку моих персональных данных и персональных данных моего ребенка,</w:t>
      </w:r>
      <w:r w:rsidRPr="008B2680">
        <w:rPr>
          <w:sz w:val="16"/>
          <w:szCs w:val="16"/>
        </w:rPr>
        <w:t xml:space="preserve"> т.е.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</w:t>
      </w:r>
      <w:r w:rsidRPr="008B2680">
        <w:rPr>
          <w:b/>
          <w:sz w:val="16"/>
          <w:szCs w:val="16"/>
        </w:rPr>
        <w:t>моими персональными данными и персональными данными моего ребенка</w:t>
      </w:r>
      <w:r w:rsidRPr="008B2680">
        <w:rPr>
          <w:sz w:val="16"/>
          <w:szCs w:val="16"/>
        </w:rPr>
        <w:t xml:space="preserve">, предусмотренных законодательством Российской Федерации оператору – </w:t>
      </w:r>
      <w:r w:rsidRPr="008B2680">
        <w:rPr>
          <w:b/>
          <w:sz w:val="16"/>
          <w:szCs w:val="16"/>
        </w:rPr>
        <w:t xml:space="preserve">Муниципальному казенному учреждению «Информационно-методический центр», </w:t>
      </w:r>
      <w:r w:rsidRPr="008B2680">
        <w:rPr>
          <w:bCs/>
          <w:sz w:val="16"/>
          <w:szCs w:val="16"/>
        </w:rPr>
        <w:t>расположенному по адресу: 184042, Мурманская обл., г. Кандалакша, ул. Комсомольская, д. 12</w:t>
      </w:r>
      <w:r w:rsidRPr="008B2680">
        <w:rPr>
          <w:sz w:val="16"/>
          <w:szCs w:val="16"/>
        </w:rPr>
        <w:t xml:space="preserve"> (далее – Учреждение), в целях участия в конкурсных и иных мероприятиях, а также информационно-аналитического обеспечения мероприятий, информационного освещения мероприятий на информационных стендах, официальном сайте Учреждения, на официальных страницах Учреждения в социальных сетях, использования в статистических и аналитических отчётах по вопросам организации и качества образования.</w:t>
      </w:r>
    </w:p>
    <w:p w14:paraId="261A0D0D" w14:textId="77777777" w:rsidR="008B2680" w:rsidRPr="008B2680" w:rsidRDefault="008B2680" w:rsidP="008B2680">
      <w:pPr>
        <w:ind w:left="-284" w:firstLine="454"/>
        <w:jc w:val="both"/>
        <w:rPr>
          <w:sz w:val="16"/>
          <w:szCs w:val="16"/>
        </w:rPr>
      </w:pPr>
      <w:r w:rsidRPr="008B2680">
        <w:rPr>
          <w:sz w:val="16"/>
          <w:szCs w:val="16"/>
        </w:rPr>
        <w:t>Перечень персональных данных родителей (законных представителей) участника конкурсного и иного мероприятия, на обработку которых дается согласие: фамилия, имя, отчество, номер телефона одного или обоих родителей (законных представителей) несовершеннолетнего участника, домашний адрес, адрес электронной почты.</w:t>
      </w:r>
    </w:p>
    <w:p w14:paraId="50736C3C" w14:textId="74DFF7F2" w:rsidR="008B2680" w:rsidRPr="008B2680" w:rsidRDefault="008B2680" w:rsidP="008B2680">
      <w:pPr>
        <w:ind w:left="-284" w:firstLine="454"/>
        <w:jc w:val="both"/>
        <w:rPr>
          <w:sz w:val="16"/>
          <w:szCs w:val="16"/>
        </w:rPr>
      </w:pPr>
      <w:r w:rsidRPr="008B2680">
        <w:rPr>
          <w:sz w:val="16"/>
          <w:szCs w:val="16"/>
        </w:rPr>
        <w:t>Перечень персональных данных участника конкурсного и иного мероприятия, на обработку которых дается согласие: фамилия, имя, отчество, образовательная организация, класс, домашний адрес</w:t>
      </w:r>
      <w:r w:rsidR="00EF2EAF">
        <w:rPr>
          <w:sz w:val="16"/>
          <w:szCs w:val="16"/>
        </w:rPr>
        <w:t xml:space="preserve">, </w:t>
      </w:r>
      <w:r w:rsidRPr="008B2680">
        <w:rPr>
          <w:sz w:val="16"/>
          <w:szCs w:val="16"/>
        </w:rPr>
        <w:t>серия и номер паспорта (свидетельства о рождении), сведения о выдаче паспорта (свидетельства о рождении), включая дату выдачи, телефон, адрес электронной почты, наименование конкурсного и иного мероприятия, итоговый результат конкурсного испытания.</w:t>
      </w:r>
    </w:p>
    <w:p w14:paraId="770C22B2" w14:textId="77777777" w:rsidR="008B2680" w:rsidRPr="008B2680" w:rsidRDefault="008B2680" w:rsidP="008B2680">
      <w:pPr>
        <w:ind w:left="-284" w:firstLine="454"/>
        <w:jc w:val="both"/>
        <w:rPr>
          <w:sz w:val="16"/>
          <w:szCs w:val="16"/>
        </w:rPr>
      </w:pPr>
      <w:r w:rsidRPr="008B2680">
        <w:rPr>
          <w:rFonts w:eastAsia="Albany AMT"/>
          <w:b/>
          <w:bCs/>
          <w:kern w:val="2"/>
          <w:sz w:val="16"/>
          <w:szCs w:val="16"/>
        </w:rPr>
        <w:t xml:space="preserve">Настоящее согласие предоставляется на осуществление действий в отношении </w:t>
      </w:r>
      <w:r w:rsidRPr="008B2680">
        <w:rPr>
          <w:b/>
          <w:sz w:val="16"/>
          <w:szCs w:val="16"/>
        </w:rPr>
        <w:t>моих персональных данных и персональных данных моего ребенка</w:t>
      </w:r>
      <w:r w:rsidRPr="008B2680">
        <w:rPr>
          <w:rFonts w:eastAsia="Albany AMT"/>
          <w:b/>
          <w:bCs/>
          <w:kern w:val="2"/>
          <w:sz w:val="16"/>
          <w:szCs w:val="16"/>
        </w:rPr>
        <w:t xml:space="preserve">, которые необходимы или желаемы для достижения указанных выше целей при обязательном условии </w:t>
      </w:r>
      <w:r w:rsidRPr="008B2680">
        <w:rPr>
          <w:b/>
          <w:sz w:val="16"/>
          <w:szCs w:val="16"/>
        </w:rPr>
        <w:t>соблюдения конфиденциальности персональных данных</w:t>
      </w:r>
      <w:r w:rsidRPr="008B2680">
        <w:rPr>
          <w:sz w:val="16"/>
          <w:szCs w:val="16"/>
        </w:rPr>
        <w:t>.</w:t>
      </w:r>
    </w:p>
    <w:p w14:paraId="279BEBE5" w14:textId="77777777" w:rsidR="008B2680" w:rsidRPr="008B2680" w:rsidRDefault="008B2680" w:rsidP="008B2680">
      <w:pPr>
        <w:ind w:left="-284" w:firstLine="454"/>
        <w:jc w:val="both"/>
        <w:rPr>
          <w:b/>
          <w:bCs/>
          <w:sz w:val="16"/>
          <w:szCs w:val="16"/>
        </w:rPr>
      </w:pPr>
      <w:r w:rsidRPr="008B2680">
        <w:rPr>
          <w:sz w:val="16"/>
          <w:szCs w:val="16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отчество, место обучения, город проживания, а также мои данные: фамилия, имя, отчество, город проживания.</w:t>
      </w:r>
    </w:p>
    <w:p w14:paraId="23B572F4" w14:textId="77777777" w:rsidR="008B2680" w:rsidRPr="008B2680" w:rsidRDefault="008B2680" w:rsidP="008B2680">
      <w:pPr>
        <w:ind w:left="-284" w:firstLine="454"/>
        <w:jc w:val="both"/>
        <w:rPr>
          <w:b/>
          <w:bCs/>
          <w:sz w:val="16"/>
          <w:szCs w:val="16"/>
        </w:rPr>
      </w:pPr>
      <w:r w:rsidRPr="008B2680">
        <w:rPr>
          <w:bCs/>
          <w:sz w:val="16"/>
          <w:szCs w:val="16"/>
        </w:rPr>
        <w:t>Подтверждаю, что, давая такое согласие, я действую по собственной воле и в интересах своего ребенка.</w:t>
      </w:r>
    </w:p>
    <w:p w14:paraId="0307CE6A" w14:textId="77777777" w:rsidR="008B2680" w:rsidRPr="008B2680" w:rsidRDefault="008B2680" w:rsidP="008B2680">
      <w:pPr>
        <w:ind w:left="-284" w:firstLine="454"/>
        <w:jc w:val="both"/>
        <w:rPr>
          <w:b/>
          <w:bCs/>
          <w:sz w:val="16"/>
          <w:szCs w:val="16"/>
        </w:rPr>
      </w:pPr>
      <w:r w:rsidRPr="008B2680">
        <w:rPr>
          <w:bCs/>
          <w:sz w:val="16"/>
          <w:szCs w:val="16"/>
        </w:rPr>
        <w:t xml:space="preserve">Я согласен(а), что обработка персональных данных может осуществляться как с использованием автоматизированных средств, так и без таковых и в соответствии </w:t>
      </w:r>
      <w:r w:rsidRPr="008B2680">
        <w:rPr>
          <w:b/>
          <w:sz w:val="16"/>
          <w:szCs w:val="16"/>
        </w:rPr>
        <w:t>с нормами Федерального закона «О персональных данных» от 27.07.2006 № 152-ФЗ</w:t>
      </w:r>
      <w:r w:rsidRPr="008B2680">
        <w:rPr>
          <w:bCs/>
          <w:sz w:val="16"/>
          <w:szCs w:val="16"/>
        </w:rPr>
        <w:t xml:space="preserve">: </w:t>
      </w:r>
      <w:r w:rsidRPr="008B2680">
        <w:rPr>
          <w:bCs/>
          <w:sz w:val="16"/>
          <w:szCs w:val="16"/>
        </w:rPr>
        <w:tab/>
      </w:r>
      <w:r w:rsidRPr="008B2680">
        <w:rPr>
          <w:bCs/>
          <w:sz w:val="16"/>
          <w:szCs w:val="16"/>
        </w:rPr>
        <w:tab/>
      </w:r>
      <w:r w:rsidRPr="008B2680">
        <w:rPr>
          <w:bCs/>
          <w:sz w:val="16"/>
          <w:szCs w:val="16"/>
        </w:rPr>
        <w:tab/>
      </w:r>
      <w:r w:rsidRPr="008B2680"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14:paraId="5D866ED4" w14:textId="77777777" w:rsidR="008B2680" w:rsidRPr="008B2680" w:rsidRDefault="008B2680" w:rsidP="008B2680">
      <w:pPr>
        <w:ind w:left="-284" w:firstLine="454"/>
        <w:jc w:val="both"/>
        <w:rPr>
          <w:b/>
          <w:bCs/>
          <w:sz w:val="16"/>
          <w:szCs w:val="16"/>
        </w:rPr>
      </w:pPr>
      <w:r w:rsidRPr="008B2680"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------------------------</w:t>
      </w:r>
    </w:p>
    <w:p w14:paraId="0956AF4F" w14:textId="77777777" w:rsidR="008B2680" w:rsidRPr="008B2680" w:rsidRDefault="008B2680" w:rsidP="008B2680">
      <w:pPr>
        <w:ind w:left="7655"/>
        <w:jc w:val="center"/>
        <w:rPr>
          <w:b/>
          <w:bCs/>
          <w:i/>
          <w:sz w:val="16"/>
          <w:szCs w:val="16"/>
        </w:rPr>
      </w:pPr>
      <w:r w:rsidRPr="008B2680">
        <w:rPr>
          <w:i/>
          <w:sz w:val="16"/>
          <w:szCs w:val="16"/>
        </w:rPr>
        <w:t>(личная подпись)</w:t>
      </w:r>
    </w:p>
    <w:p w14:paraId="5D903094" w14:textId="77777777" w:rsidR="008B2680" w:rsidRPr="008B2680" w:rsidRDefault="008B2680" w:rsidP="008B2680">
      <w:pPr>
        <w:ind w:left="-284" w:firstLine="454"/>
        <w:jc w:val="both"/>
        <w:rPr>
          <w:sz w:val="10"/>
          <w:szCs w:val="16"/>
        </w:rPr>
      </w:pPr>
    </w:p>
    <w:p w14:paraId="7FA49785" w14:textId="77777777" w:rsidR="008B2680" w:rsidRPr="008B2680" w:rsidRDefault="008B2680" w:rsidP="008B2680">
      <w:pPr>
        <w:ind w:left="-284" w:firstLine="454"/>
        <w:jc w:val="both"/>
        <w:rPr>
          <w:sz w:val="16"/>
          <w:szCs w:val="16"/>
        </w:rPr>
      </w:pPr>
      <w:r w:rsidRPr="008B2680">
        <w:rPr>
          <w:sz w:val="16"/>
          <w:szCs w:val="16"/>
        </w:rPr>
        <w:t xml:space="preserve">Данное Согласие вступает в силу со дня его подписания и действует до его отзыва на основании письменного заявления одного из родителей (законных представителей) учащегося. </w:t>
      </w:r>
    </w:p>
    <w:p w14:paraId="6855CFE3" w14:textId="77777777" w:rsidR="008B2680" w:rsidRPr="008B2680" w:rsidRDefault="008B2680" w:rsidP="008B2680">
      <w:pPr>
        <w:tabs>
          <w:tab w:val="left" w:pos="0"/>
          <w:tab w:val="left" w:pos="9915"/>
        </w:tabs>
        <w:suppressAutoHyphens/>
        <w:ind w:left="-284"/>
        <w:jc w:val="both"/>
        <w:rPr>
          <w:rFonts w:eastAsia="DejaVu Sans"/>
          <w:sz w:val="16"/>
          <w:szCs w:val="16"/>
          <w:lang w:eastAsia="en-US"/>
        </w:rPr>
      </w:pPr>
      <w:r w:rsidRPr="008B2680">
        <w:rPr>
          <w:rFonts w:eastAsia="DejaVu Sans"/>
          <w:bCs/>
          <w:sz w:val="16"/>
          <w:szCs w:val="16"/>
          <w:lang w:eastAsia="en-US"/>
        </w:rPr>
        <w:t>Я</w:t>
      </w:r>
      <w:r w:rsidRPr="008B2680">
        <w:rPr>
          <w:rFonts w:eastAsia="DejaVu Sans"/>
          <w:b/>
          <w:bCs/>
          <w:sz w:val="16"/>
          <w:szCs w:val="16"/>
          <w:lang w:eastAsia="en-US"/>
        </w:rPr>
        <w:t xml:space="preserve">, </w:t>
      </w:r>
      <w:r w:rsidRPr="008B2680">
        <w:rPr>
          <w:rFonts w:eastAsia="DejaVu Sans"/>
          <w:sz w:val="16"/>
          <w:szCs w:val="16"/>
          <w:lang w:eastAsia="en-US"/>
        </w:rPr>
        <w:t>_</w:t>
      </w:r>
      <w:r w:rsidRPr="008B2680">
        <w:rPr>
          <w:rFonts w:eastAsia="DejaVu Sans"/>
          <w:sz w:val="16"/>
          <w:szCs w:val="16"/>
          <w:u w:val="single"/>
          <w:lang w:eastAsia="en-US"/>
        </w:rPr>
        <w:t>____________________________________________________________________________________________________________________________</w:t>
      </w:r>
    </w:p>
    <w:p w14:paraId="3F1519FF" w14:textId="77777777" w:rsidR="008B2680" w:rsidRPr="008B2680" w:rsidRDefault="008B2680" w:rsidP="008B2680">
      <w:pPr>
        <w:autoSpaceDE w:val="0"/>
        <w:autoSpaceDN w:val="0"/>
        <w:adjustRightInd w:val="0"/>
        <w:ind w:left="-284"/>
        <w:jc w:val="center"/>
        <w:rPr>
          <w:i/>
          <w:sz w:val="16"/>
          <w:szCs w:val="16"/>
        </w:rPr>
      </w:pPr>
      <w:r w:rsidRPr="008B2680">
        <w:rPr>
          <w:sz w:val="16"/>
          <w:szCs w:val="16"/>
        </w:rPr>
        <w:t>(</w:t>
      </w:r>
      <w:r w:rsidRPr="008B2680">
        <w:rPr>
          <w:i/>
          <w:sz w:val="16"/>
          <w:szCs w:val="16"/>
        </w:rPr>
        <w:t>ФИО родителя или законного представителя)</w:t>
      </w:r>
    </w:p>
    <w:p w14:paraId="27932002" w14:textId="77777777" w:rsidR="008B2680" w:rsidRPr="008B2680" w:rsidRDefault="008B2680" w:rsidP="008B2680">
      <w:pPr>
        <w:widowControl w:val="0"/>
        <w:tabs>
          <w:tab w:val="left" w:pos="9915"/>
        </w:tabs>
        <w:suppressAutoHyphens/>
        <w:spacing w:before="60" w:after="120"/>
        <w:ind w:left="-284"/>
        <w:contextualSpacing/>
        <w:jc w:val="both"/>
        <w:rPr>
          <w:rFonts w:eastAsia="Albany AMT"/>
          <w:b/>
          <w:bCs/>
          <w:kern w:val="2"/>
          <w:sz w:val="16"/>
          <w:szCs w:val="16"/>
        </w:rPr>
      </w:pPr>
      <w:r w:rsidRPr="008B2680">
        <w:rPr>
          <w:rFonts w:eastAsia="Albany AMT"/>
          <w:b/>
          <w:bCs/>
          <w:kern w:val="2"/>
          <w:sz w:val="16"/>
          <w:szCs w:val="16"/>
        </w:rPr>
        <w:t xml:space="preserve">уведомлен(а)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                                                                                                                                                                 </w:t>
      </w:r>
    </w:p>
    <w:p w14:paraId="523FB46F" w14:textId="77777777" w:rsidR="008B2680" w:rsidRPr="008B2680" w:rsidRDefault="008B2680" w:rsidP="008B2680">
      <w:pPr>
        <w:ind w:left="-284" w:firstLine="708"/>
        <w:jc w:val="right"/>
        <w:rPr>
          <w:b/>
          <w:bCs/>
          <w:sz w:val="16"/>
          <w:szCs w:val="16"/>
          <w:u w:val="single"/>
        </w:rPr>
      </w:pPr>
      <w:r w:rsidRPr="008B2680">
        <w:rPr>
          <w:b/>
          <w:bCs/>
          <w:sz w:val="16"/>
          <w:szCs w:val="16"/>
          <w:u w:val="single"/>
        </w:rPr>
        <w:t>______________________</w:t>
      </w:r>
    </w:p>
    <w:p w14:paraId="70F9D9A4" w14:textId="77777777" w:rsidR="008B2680" w:rsidRPr="008B2680" w:rsidRDefault="008B2680" w:rsidP="008B2680">
      <w:pPr>
        <w:ind w:left="-284"/>
        <w:jc w:val="right"/>
        <w:rPr>
          <w:b/>
          <w:bCs/>
          <w:i/>
          <w:sz w:val="16"/>
          <w:szCs w:val="16"/>
        </w:rPr>
      </w:pPr>
      <w:r w:rsidRPr="008B2680">
        <w:rPr>
          <w:i/>
          <w:sz w:val="16"/>
          <w:szCs w:val="16"/>
        </w:rPr>
        <w:t xml:space="preserve">                   (личная подпись)</w:t>
      </w:r>
    </w:p>
    <w:p w14:paraId="3C1F682E" w14:textId="77777777" w:rsidR="008B2680" w:rsidRPr="008B2680" w:rsidRDefault="008B2680" w:rsidP="008B2680">
      <w:pPr>
        <w:widowControl w:val="0"/>
        <w:tabs>
          <w:tab w:val="left" w:pos="9915"/>
        </w:tabs>
        <w:suppressAutoHyphens/>
        <w:spacing w:before="60" w:after="120"/>
        <w:ind w:left="-284"/>
        <w:contextualSpacing/>
        <w:rPr>
          <w:i/>
          <w:sz w:val="16"/>
          <w:szCs w:val="16"/>
        </w:rPr>
      </w:pPr>
      <w:r w:rsidRPr="008B2680">
        <w:rPr>
          <w:iCs/>
          <w:sz w:val="16"/>
          <w:szCs w:val="16"/>
        </w:rPr>
        <w:t xml:space="preserve"> </w:t>
      </w:r>
      <w:r w:rsidRPr="008B2680">
        <w:rPr>
          <w:iCs/>
          <w:sz w:val="16"/>
          <w:szCs w:val="16"/>
          <w:u w:val="single"/>
        </w:rPr>
        <w:t>«____» _____________ 20____ г</w:t>
      </w:r>
      <w:r w:rsidRPr="008B2680">
        <w:rPr>
          <w:iCs/>
          <w:sz w:val="16"/>
          <w:szCs w:val="16"/>
        </w:rPr>
        <w:t>.</w:t>
      </w:r>
    </w:p>
    <w:p w14:paraId="6EA58C96" w14:textId="77777777" w:rsidR="00560EC4" w:rsidRPr="00CB31E6" w:rsidRDefault="00560EC4" w:rsidP="00560EC4"/>
    <w:p w14:paraId="48391805" w14:textId="77777777" w:rsidR="009E00D5" w:rsidRDefault="009E00D5" w:rsidP="009E00D5">
      <w:pPr>
        <w:ind w:left="6237"/>
        <w:jc w:val="both"/>
        <w:rPr>
          <w:sz w:val="22"/>
          <w:szCs w:val="22"/>
        </w:rPr>
      </w:pPr>
    </w:p>
    <w:p w14:paraId="515B4943" w14:textId="77777777" w:rsidR="009E00D5" w:rsidRDefault="009E00D5" w:rsidP="009E00D5">
      <w:pPr>
        <w:ind w:left="6237"/>
        <w:jc w:val="both"/>
        <w:rPr>
          <w:sz w:val="22"/>
          <w:szCs w:val="22"/>
        </w:rPr>
      </w:pPr>
    </w:p>
    <w:p w14:paraId="36167A30" w14:textId="77777777" w:rsidR="009E00D5" w:rsidRDefault="009E00D5" w:rsidP="009E00D5">
      <w:pPr>
        <w:ind w:left="6237"/>
        <w:jc w:val="both"/>
        <w:rPr>
          <w:sz w:val="22"/>
          <w:szCs w:val="22"/>
        </w:rPr>
      </w:pPr>
    </w:p>
    <w:p w14:paraId="175A5E07" w14:textId="77777777" w:rsidR="009E00D5" w:rsidRDefault="009E00D5" w:rsidP="009E00D5">
      <w:pPr>
        <w:ind w:left="6237"/>
        <w:jc w:val="both"/>
        <w:rPr>
          <w:sz w:val="22"/>
          <w:szCs w:val="22"/>
        </w:rPr>
      </w:pPr>
    </w:p>
    <w:p w14:paraId="00D5FD2D" w14:textId="77777777" w:rsidR="009E00D5" w:rsidRDefault="009E00D5" w:rsidP="009E00D5">
      <w:pPr>
        <w:ind w:left="6237"/>
        <w:jc w:val="both"/>
        <w:rPr>
          <w:sz w:val="22"/>
          <w:szCs w:val="22"/>
        </w:rPr>
      </w:pPr>
    </w:p>
    <w:p w14:paraId="2C5E5787" w14:textId="77777777" w:rsidR="009E00D5" w:rsidRDefault="009E00D5" w:rsidP="009E00D5">
      <w:pPr>
        <w:ind w:left="6237"/>
        <w:jc w:val="both"/>
        <w:rPr>
          <w:sz w:val="22"/>
          <w:szCs w:val="22"/>
        </w:rPr>
      </w:pPr>
    </w:p>
    <w:p w14:paraId="3A50A804" w14:textId="77777777" w:rsidR="009E00D5" w:rsidRDefault="009E00D5" w:rsidP="009E00D5">
      <w:pPr>
        <w:ind w:left="6237"/>
        <w:jc w:val="both"/>
        <w:rPr>
          <w:sz w:val="22"/>
          <w:szCs w:val="22"/>
        </w:rPr>
      </w:pPr>
    </w:p>
    <w:p w14:paraId="4AC76958" w14:textId="3CB07428" w:rsidR="00AA7946" w:rsidRPr="00AA7946" w:rsidRDefault="00AA7946" w:rsidP="00AA7946">
      <w:pPr>
        <w:ind w:left="524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3</w:t>
      </w:r>
    </w:p>
    <w:p w14:paraId="5F213733" w14:textId="77777777" w:rsidR="00AA7946" w:rsidRPr="00AA7946" w:rsidRDefault="00AA7946" w:rsidP="00AA7946">
      <w:pPr>
        <w:ind w:left="5245"/>
        <w:jc w:val="both"/>
        <w:rPr>
          <w:sz w:val="22"/>
          <w:szCs w:val="22"/>
        </w:rPr>
      </w:pPr>
      <w:r w:rsidRPr="00AA7946">
        <w:rPr>
          <w:sz w:val="22"/>
          <w:szCs w:val="22"/>
        </w:rPr>
        <w:t>к Положению о проведении муниципального творческого конкурса «Страна чудес Андерсена», посвященного 220-летию со дня рождения датского сказочника Г.Х. Андерсена</w:t>
      </w:r>
    </w:p>
    <w:p w14:paraId="600F4503" w14:textId="6EA0D94B" w:rsidR="00560EC4" w:rsidRPr="00CB31E6" w:rsidRDefault="00560EC4" w:rsidP="009E00D5">
      <w:pPr>
        <w:tabs>
          <w:tab w:val="left" w:pos="6563"/>
        </w:tabs>
      </w:pPr>
    </w:p>
    <w:p w14:paraId="44D75AEF" w14:textId="77777777" w:rsidR="002B51F8" w:rsidRPr="00E02FC4" w:rsidRDefault="002B51F8" w:rsidP="008041FE">
      <w:pPr>
        <w:jc w:val="both"/>
      </w:pPr>
    </w:p>
    <w:p w14:paraId="1649D909" w14:textId="77777777" w:rsidR="009E00D5" w:rsidRPr="009E00D5" w:rsidRDefault="009E00D5" w:rsidP="009E00D5">
      <w:pPr>
        <w:widowControl w:val="0"/>
        <w:autoSpaceDE w:val="0"/>
        <w:autoSpaceDN w:val="0"/>
        <w:adjustRightInd w:val="0"/>
        <w:ind w:left="-284" w:right="-427"/>
        <w:jc w:val="center"/>
        <w:rPr>
          <w:b/>
          <w:sz w:val="22"/>
          <w:szCs w:val="22"/>
        </w:rPr>
      </w:pPr>
      <w:r w:rsidRPr="009E00D5">
        <w:rPr>
          <w:lang w:eastAsia="en-US"/>
        </w:rPr>
        <w:tab/>
      </w:r>
      <w:r w:rsidRPr="009E00D5">
        <w:rPr>
          <w:b/>
          <w:sz w:val="22"/>
          <w:szCs w:val="22"/>
        </w:rPr>
        <w:t>СОГЛАСИЕ</w:t>
      </w:r>
    </w:p>
    <w:p w14:paraId="2A17DB74" w14:textId="77777777" w:rsidR="009E00D5" w:rsidRPr="009E00D5" w:rsidRDefault="009E00D5" w:rsidP="009E00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-284" w:right="-427" w:firstLine="540"/>
        <w:jc w:val="center"/>
        <w:rPr>
          <w:rFonts w:eastAsia="ヒラギノ角ゴ Pro W3"/>
          <w:b/>
          <w:sz w:val="22"/>
          <w:szCs w:val="22"/>
          <w:lang w:eastAsia="en-US"/>
        </w:rPr>
      </w:pPr>
      <w:r w:rsidRPr="009E00D5">
        <w:rPr>
          <w:rFonts w:eastAsia="ヒラギノ角ゴ Pro W3"/>
          <w:b/>
          <w:sz w:val="22"/>
          <w:szCs w:val="22"/>
          <w:lang w:eastAsia="en-US"/>
        </w:rPr>
        <w:t>на использование и обработку персональных данных педагогического работника</w:t>
      </w:r>
    </w:p>
    <w:p w14:paraId="704AB8EB" w14:textId="77777777" w:rsidR="009E00D5" w:rsidRPr="009E00D5" w:rsidRDefault="009E00D5" w:rsidP="009E00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-284" w:right="-427" w:firstLine="540"/>
        <w:jc w:val="right"/>
        <w:rPr>
          <w:rFonts w:eastAsia="ヒラギノ角ゴ Pro W3"/>
          <w:b/>
          <w:sz w:val="10"/>
          <w:szCs w:val="22"/>
          <w:lang w:eastAsia="en-US"/>
        </w:rPr>
      </w:pPr>
    </w:p>
    <w:p w14:paraId="7DA51005" w14:textId="77777777" w:rsidR="009E00D5" w:rsidRPr="009E00D5" w:rsidRDefault="009E00D5" w:rsidP="009E00D5">
      <w:pPr>
        <w:autoSpaceDE w:val="0"/>
        <w:autoSpaceDN w:val="0"/>
        <w:adjustRightInd w:val="0"/>
        <w:ind w:left="-284" w:right="-427" w:firstLine="540"/>
        <w:rPr>
          <w:sz w:val="22"/>
          <w:szCs w:val="22"/>
        </w:rPr>
      </w:pPr>
      <w:r w:rsidRPr="009E00D5">
        <w:rPr>
          <w:sz w:val="22"/>
          <w:szCs w:val="22"/>
        </w:rPr>
        <w:t>Я,____________________________________________________________________________________,</w:t>
      </w:r>
    </w:p>
    <w:p w14:paraId="40648B60" w14:textId="77777777" w:rsidR="009E00D5" w:rsidRPr="009E00D5" w:rsidRDefault="009E00D5" w:rsidP="009E00D5">
      <w:pPr>
        <w:autoSpaceDE w:val="0"/>
        <w:autoSpaceDN w:val="0"/>
        <w:adjustRightInd w:val="0"/>
        <w:ind w:left="-284" w:right="-427"/>
        <w:jc w:val="center"/>
        <w:rPr>
          <w:i/>
          <w:sz w:val="16"/>
          <w:szCs w:val="16"/>
        </w:rPr>
      </w:pPr>
      <w:r w:rsidRPr="009E00D5">
        <w:rPr>
          <w:sz w:val="16"/>
          <w:szCs w:val="16"/>
        </w:rPr>
        <w:t>(</w:t>
      </w:r>
      <w:r w:rsidRPr="009E00D5">
        <w:rPr>
          <w:i/>
          <w:sz w:val="16"/>
          <w:szCs w:val="16"/>
        </w:rPr>
        <w:t>ФИО)</w:t>
      </w:r>
    </w:p>
    <w:p w14:paraId="6C43A994" w14:textId="77777777" w:rsidR="009E00D5" w:rsidRPr="009E00D5" w:rsidRDefault="009E00D5" w:rsidP="009E00D5">
      <w:pPr>
        <w:autoSpaceDE w:val="0"/>
        <w:autoSpaceDN w:val="0"/>
        <w:adjustRightInd w:val="0"/>
        <w:ind w:left="-284" w:right="-427"/>
        <w:rPr>
          <w:sz w:val="18"/>
          <w:szCs w:val="18"/>
        </w:rPr>
      </w:pPr>
      <w:r w:rsidRPr="009E00D5">
        <w:rPr>
          <w:sz w:val="18"/>
          <w:szCs w:val="18"/>
        </w:rPr>
        <w:t>паспорт _________________________________, выдан _______________________________________________________________</w:t>
      </w:r>
    </w:p>
    <w:p w14:paraId="7ACD8C72" w14:textId="77777777" w:rsidR="009E00D5" w:rsidRPr="009E00D5" w:rsidRDefault="009E00D5" w:rsidP="009E00D5">
      <w:pPr>
        <w:autoSpaceDE w:val="0"/>
        <w:autoSpaceDN w:val="0"/>
        <w:adjustRightInd w:val="0"/>
        <w:ind w:left="-284" w:right="-427" w:firstLine="708"/>
        <w:jc w:val="center"/>
        <w:rPr>
          <w:i/>
          <w:sz w:val="16"/>
          <w:szCs w:val="18"/>
        </w:rPr>
      </w:pPr>
      <w:r w:rsidRPr="009E00D5">
        <w:rPr>
          <w:i/>
          <w:sz w:val="16"/>
          <w:szCs w:val="18"/>
        </w:rPr>
        <w:t>(серия, номер)                                                                                                  (когда и кем выдан)</w:t>
      </w:r>
    </w:p>
    <w:p w14:paraId="3A91F105" w14:textId="77777777" w:rsidR="009E00D5" w:rsidRPr="009E00D5" w:rsidRDefault="009E00D5" w:rsidP="009E00D5">
      <w:pPr>
        <w:autoSpaceDE w:val="0"/>
        <w:autoSpaceDN w:val="0"/>
        <w:adjustRightInd w:val="0"/>
        <w:ind w:left="-284" w:right="-427"/>
        <w:rPr>
          <w:sz w:val="22"/>
          <w:szCs w:val="22"/>
        </w:rPr>
      </w:pPr>
      <w:r w:rsidRPr="009E00D5">
        <w:rPr>
          <w:sz w:val="22"/>
          <w:szCs w:val="22"/>
        </w:rPr>
        <w:t>__________________________________________________________________________________________,</w:t>
      </w:r>
    </w:p>
    <w:p w14:paraId="0BD80D2F" w14:textId="77777777" w:rsidR="009E00D5" w:rsidRPr="009E00D5" w:rsidRDefault="009E00D5" w:rsidP="009E00D5">
      <w:pPr>
        <w:autoSpaceDE w:val="0"/>
        <w:autoSpaceDN w:val="0"/>
        <w:adjustRightInd w:val="0"/>
        <w:ind w:left="-284" w:right="-427"/>
        <w:rPr>
          <w:sz w:val="22"/>
          <w:szCs w:val="22"/>
        </w:rPr>
      </w:pPr>
    </w:p>
    <w:p w14:paraId="7A7E78AC" w14:textId="77777777" w:rsidR="009E00D5" w:rsidRPr="009E00D5" w:rsidRDefault="009E00D5" w:rsidP="009E00D5">
      <w:pPr>
        <w:autoSpaceDE w:val="0"/>
        <w:autoSpaceDN w:val="0"/>
        <w:adjustRightInd w:val="0"/>
        <w:ind w:left="-284" w:right="-427"/>
        <w:rPr>
          <w:sz w:val="22"/>
          <w:szCs w:val="22"/>
        </w:rPr>
      </w:pPr>
      <w:r w:rsidRPr="009E00D5">
        <w:rPr>
          <w:sz w:val="22"/>
          <w:szCs w:val="22"/>
        </w:rPr>
        <w:t>зарегистрированный и проживающий по адресу: ________________________________________________</w:t>
      </w:r>
    </w:p>
    <w:p w14:paraId="60E84BF4" w14:textId="77777777" w:rsidR="009E00D5" w:rsidRPr="009E00D5" w:rsidRDefault="009E00D5" w:rsidP="009E00D5">
      <w:pPr>
        <w:autoSpaceDE w:val="0"/>
        <w:autoSpaceDN w:val="0"/>
        <w:adjustRightInd w:val="0"/>
        <w:ind w:left="-284" w:right="-427"/>
        <w:rPr>
          <w:sz w:val="22"/>
          <w:szCs w:val="22"/>
        </w:rPr>
      </w:pPr>
      <w:r w:rsidRPr="009E00D5">
        <w:rPr>
          <w:sz w:val="22"/>
          <w:szCs w:val="22"/>
        </w:rPr>
        <w:t>__________________________________________________________________________________________,</w:t>
      </w:r>
    </w:p>
    <w:p w14:paraId="4AB6B804" w14:textId="77777777" w:rsidR="009E00D5" w:rsidRPr="009E00D5" w:rsidRDefault="009E00D5" w:rsidP="009E00D5">
      <w:pPr>
        <w:ind w:left="-284" w:right="-427" w:firstLine="454"/>
        <w:jc w:val="center"/>
        <w:rPr>
          <w:i/>
          <w:sz w:val="16"/>
          <w:szCs w:val="16"/>
        </w:rPr>
      </w:pPr>
      <w:r w:rsidRPr="009E00D5">
        <w:rPr>
          <w:i/>
          <w:sz w:val="16"/>
          <w:szCs w:val="16"/>
        </w:rPr>
        <w:t>(населенный пункт, улица, дом, кв.)</w:t>
      </w:r>
    </w:p>
    <w:p w14:paraId="5EBE4C44" w14:textId="4F37EF9B" w:rsidR="009E00D5" w:rsidRPr="009E00D5" w:rsidRDefault="009E00D5" w:rsidP="009E00D5">
      <w:pPr>
        <w:ind w:left="-284" w:firstLine="454"/>
        <w:jc w:val="both"/>
        <w:rPr>
          <w:sz w:val="22"/>
          <w:szCs w:val="22"/>
        </w:rPr>
      </w:pPr>
      <w:r w:rsidRPr="009E00D5">
        <w:rPr>
          <w:b/>
          <w:sz w:val="20"/>
          <w:szCs w:val="22"/>
        </w:rPr>
        <w:t xml:space="preserve">даю согласие на обработку моих персональных данных, </w:t>
      </w:r>
      <w:r w:rsidRPr="009E00D5">
        <w:rPr>
          <w:sz w:val="20"/>
          <w:szCs w:val="22"/>
        </w:rPr>
        <w:t xml:space="preserve">т.е.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</w:t>
      </w:r>
      <w:r w:rsidRPr="009E00D5">
        <w:rPr>
          <w:b/>
          <w:sz w:val="20"/>
          <w:szCs w:val="22"/>
        </w:rPr>
        <w:t xml:space="preserve">моими персональными данными, </w:t>
      </w:r>
      <w:r w:rsidRPr="009E00D5">
        <w:rPr>
          <w:sz w:val="20"/>
          <w:szCs w:val="22"/>
        </w:rPr>
        <w:t xml:space="preserve">предусмотренных законодательством Российской Федерации оператору – </w:t>
      </w:r>
      <w:bookmarkStart w:id="2" w:name="_Hlk63764178"/>
      <w:r w:rsidRPr="009E00D5">
        <w:rPr>
          <w:b/>
          <w:sz w:val="20"/>
          <w:szCs w:val="22"/>
        </w:rPr>
        <w:t>Муниципальному казенному учреждению «Информационно-методический центр»</w:t>
      </w:r>
      <w:r w:rsidRPr="009E00D5">
        <w:rPr>
          <w:sz w:val="20"/>
          <w:szCs w:val="22"/>
        </w:rPr>
        <w:t>, расположенному по адресу: 184042, Мурманская обл.,         г. Кандалакша, ул. Комсомольская, д. 12</w:t>
      </w:r>
      <w:bookmarkEnd w:id="2"/>
      <w:r w:rsidRPr="009E00D5">
        <w:rPr>
          <w:sz w:val="20"/>
          <w:szCs w:val="22"/>
        </w:rPr>
        <w:t xml:space="preserve"> (далее – Учреждение), в целях участия в </w:t>
      </w:r>
      <w:r w:rsidRPr="009E00D5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_____________________________________________________________________________________________________________________________________________________________________________________,</w:t>
      </w:r>
    </w:p>
    <w:p w14:paraId="4580AC3D" w14:textId="77777777" w:rsidR="009E00D5" w:rsidRPr="009E00D5" w:rsidRDefault="009E00D5" w:rsidP="009E00D5">
      <w:pPr>
        <w:ind w:left="-284" w:firstLine="454"/>
        <w:jc w:val="center"/>
        <w:rPr>
          <w:i/>
          <w:sz w:val="16"/>
          <w:szCs w:val="16"/>
        </w:rPr>
      </w:pPr>
      <w:r w:rsidRPr="009E00D5">
        <w:rPr>
          <w:i/>
          <w:sz w:val="16"/>
          <w:szCs w:val="16"/>
        </w:rPr>
        <w:t>(указать наименование конкурсного или иного мероприятия)</w:t>
      </w:r>
    </w:p>
    <w:p w14:paraId="745C6A56" w14:textId="77777777" w:rsidR="009E00D5" w:rsidRPr="009E00D5" w:rsidRDefault="009E00D5" w:rsidP="009E00D5">
      <w:pPr>
        <w:ind w:left="-284"/>
        <w:jc w:val="both"/>
        <w:rPr>
          <w:sz w:val="20"/>
          <w:szCs w:val="22"/>
        </w:rPr>
      </w:pPr>
      <w:r w:rsidRPr="009E00D5">
        <w:rPr>
          <w:sz w:val="20"/>
          <w:szCs w:val="22"/>
        </w:rPr>
        <w:t>а также информационно-аналитического обеспечения мероприятий, информационного освещения мероприятий на стендах, в сети Интернет (в том числе на официальном сайте Оператора, сайте Управления образования администрации муниципального образования Кандалакшский район, официальной группе ВК Оператора и т.д.), использования в статистических и аналитических отчётах по вопросам организации и качества образования.</w:t>
      </w:r>
    </w:p>
    <w:p w14:paraId="18685EB4" w14:textId="10FCA974" w:rsidR="009E00D5" w:rsidRPr="009E00D5" w:rsidRDefault="009E00D5" w:rsidP="009E00D5">
      <w:pPr>
        <w:ind w:left="-284" w:firstLine="454"/>
        <w:jc w:val="both"/>
        <w:rPr>
          <w:sz w:val="20"/>
          <w:szCs w:val="22"/>
        </w:rPr>
      </w:pPr>
      <w:r w:rsidRPr="009E00D5">
        <w:rPr>
          <w:sz w:val="20"/>
          <w:szCs w:val="22"/>
        </w:rPr>
        <w:t>Перечень персональных данных участника конкурсного и иного мероприятия, на обработку которых дается согласие: фамилия, имя, отчество, учреждение, домашний адрес, серия и номер паспорта, сведения о выдаче паспорта, включая дату выдачи, телефон, адрес электронной почты, наименование конкурсного и иного мероприятия, итоговый результат конкурсного испытания.</w:t>
      </w:r>
    </w:p>
    <w:p w14:paraId="7705E3CC" w14:textId="77777777" w:rsidR="009E00D5" w:rsidRPr="009E00D5" w:rsidRDefault="009E00D5" w:rsidP="009E00D5">
      <w:pPr>
        <w:ind w:left="-284" w:firstLine="454"/>
        <w:jc w:val="both"/>
        <w:rPr>
          <w:sz w:val="20"/>
          <w:szCs w:val="22"/>
        </w:rPr>
      </w:pPr>
      <w:r w:rsidRPr="009E00D5">
        <w:rPr>
          <w:rFonts w:eastAsia="Albany AMT"/>
          <w:b/>
          <w:bCs/>
          <w:kern w:val="2"/>
          <w:sz w:val="20"/>
          <w:szCs w:val="22"/>
        </w:rPr>
        <w:t xml:space="preserve">Настоящее согласие предоставляется на осуществление действий в отношении </w:t>
      </w:r>
      <w:r w:rsidRPr="009E00D5">
        <w:rPr>
          <w:b/>
          <w:sz w:val="20"/>
          <w:szCs w:val="22"/>
        </w:rPr>
        <w:t xml:space="preserve">моих персональных данных, </w:t>
      </w:r>
      <w:r w:rsidRPr="009E00D5">
        <w:rPr>
          <w:rFonts w:eastAsia="Albany AMT"/>
          <w:b/>
          <w:bCs/>
          <w:kern w:val="2"/>
          <w:sz w:val="20"/>
          <w:szCs w:val="22"/>
        </w:rPr>
        <w:t xml:space="preserve">которые необходимы или желаемы для достижения указанных выше целей при обязательном условии </w:t>
      </w:r>
      <w:r w:rsidRPr="009E00D5">
        <w:rPr>
          <w:b/>
          <w:sz w:val="20"/>
          <w:szCs w:val="22"/>
        </w:rPr>
        <w:t>соблюдения конфиденциальности персональных данных</w:t>
      </w:r>
      <w:r w:rsidRPr="009E00D5">
        <w:rPr>
          <w:sz w:val="20"/>
          <w:szCs w:val="22"/>
        </w:rPr>
        <w:t>.</w:t>
      </w:r>
    </w:p>
    <w:p w14:paraId="38010318" w14:textId="5461F234" w:rsidR="009E00D5" w:rsidRPr="009E00D5" w:rsidRDefault="009E00D5" w:rsidP="009E00D5">
      <w:pPr>
        <w:ind w:left="-284" w:firstLine="454"/>
        <w:jc w:val="both"/>
        <w:rPr>
          <w:b/>
          <w:bCs/>
          <w:sz w:val="20"/>
          <w:szCs w:val="22"/>
        </w:rPr>
      </w:pPr>
      <w:r w:rsidRPr="009E00D5">
        <w:rPr>
          <w:sz w:val="20"/>
          <w:szCs w:val="22"/>
        </w:rPr>
        <w:t xml:space="preserve">Данным заявлением разрешаю считать общедоступными, в том числе выставлять в сети Интернет, мои данные: фотография, фамилия, имя, отчество, место </w:t>
      </w:r>
      <w:r w:rsidR="00EF2EAF">
        <w:rPr>
          <w:sz w:val="20"/>
          <w:szCs w:val="22"/>
        </w:rPr>
        <w:t>работ</w:t>
      </w:r>
      <w:r w:rsidRPr="009E00D5">
        <w:rPr>
          <w:sz w:val="20"/>
          <w:szCs w:val="22"/>
        </w:rPr>
        <w:t>ы, город проживания.</w:t>
      </w:r>
    </w:p>
    <w:p w14:paraId="19E07E79" w14:textId="77777777" w:rsidR="009E00D5" w:rsidRPr="009E00D5" w:rsidRDefault="009E00D5" w:rsidP="009E00D5">
      <w:pPr>
        <w:ind w:left="-284" w:firstLine="454"/>
        <w:jc w:val="both"/>
        <w:rPr>
          <w:b/>
          <w:bCs/>
          <w:sz w:val="20"/>
          <w:szCs w:val="22"/>
        </w:rPr>
      </w:pPr>
      <w:r w:rsidRPr="009E00D5">
        <w:rPr>
          <w:bCs/>
          <w:sz w:val="20"/>
          <w:szCs w:val="22"/>
        </w:rPr>
        <w:t>Подтверждаю, что, давая такое согласие, я действую по собственной воле.</w:t>
      </w:r>
    </w:p>
    <w:p w14:paraId="546097C3" w14:textId="77777777" w:rsidR="009E00D5" w:rsidRPr="009E00D5" w:rsidRDefault="009E00D5" w:rsidP="009E00D5">
      <w:pPr>
        <w:ind w:left="-284"/>
        <w:jc w:val="both"/>
        <w:rPr>
          <w:bCs/>
          <w:sz w:val="20"/>
          <w:szCs w:val="22"/>
        </w:rPr>
      </w:pPr>
      <w:r w:rsidRPr="009E00D5">
        <w:rPr>
          <w:bCs/>
          <w:sz w:val="20"/>
          <w:szCs w:val="22"/>
        </w:rPr>
        <w:t xml:space="preserve">Я согласен(а), что обработка персональных данных может осуществляться как с использованием автоматизированных средств, так и без таковых и в соответствии </w:t>
      </w:r>
      <w:r w:rsidRPr="009E00D5">
        <w:rPr>
          <w:b/>
          <w:sz w:val="20"/>
          <w:szCs w:val="22"/>
        </w:rPr>
        <w:t>с нормами Федерального закона «О персональных данных» от 27.07.2006 № 152-ФЗ</w:t>
      </w:r>
      <w:r w:rsidRPr="009E00D5">
        <w:rPr>
          <w:bCs/>
          <w:sz w:val="20"/>
          <w:szCs w:val="22"/>
        </w:rPr>
        <w:t>:</w:t>
      </w:r>
    </w:p>
    <w:p w14:paraId="18AAE956" w14:textId="77777777" w:rsidR="009E00D5" w:rsidRPr="009E00D5" w:rsidRDefault="009E00D5" w:rsidP="009E00D5">
      <w:pPr>
        <w:ind w:left="-284" w:firstLine="454"/>
        <w:jc w:val="right"/>
        <w:rPr>
          <w:bCs/>
          <w:sz w:val="22"/>
          <w:szCs w:val="22"/>
        </w:rPr>
      </w:pPr>
      <w:r w:rsidRPr="009E00D5">
        <w:rPr>
          <w:b/>
          <w:bCs/>
          <w:sz w:val="22"/>
          <w:szCs w:val="22"/>
        </w:rPr>
        <w:tab/>
      </w:r>
      <w:r w:rsidRPr="009E00D5">
        <w:rPr>
          <w:b/>
          <w:bCs/>
          <w:sz w:val="22"/>
          <w:szCs w:val="22"/>
        </w:rPr>
        <w:tab/>
      </w:r>
      <w:r w:rsidRPr="009E00D5">
        <w:rPr>
          <w:b/>
          <w:bCs/>
          <w:sz w:val="22"/>
          <w:szCs w:val="22"/>
        </w:rPr>
        <w:tab/>
      </w:r>
      <w:r w:rsidRPr="009E00D5">
        <w:rPr>
          <w:b/>
          <w:bCs/>
          <w:sz w:val="22"/>
          <w:szCs w:val="22"/>
        </w:rPr>
        <w:tab/>
      </w:r>
      <w:r w:rsidRPr="009E00D5">
        <w:rPr>
          <w:b/>
          <w:bCs/>
          <w:sz w:val="22"/>
          <w:szCs w:val="22"/>
        </w:rPr>
        <w:tab/>
      </w:r>
      <w:r w:rsidRPr="009E00D5">
        <w:rPr>
          <w:b/>
          <w:bCs/>
          <w:sz w:val="22"/>
          <w:szCs w:val="22"/>
        </w:rPr>
        <w:tab/>
      </w:r>
      <w:r w:rsidRPr="009E00D5">
        <w:rPr>
          <w:bCs/>
          <w:sz w:val="22"/>
          <w:szCs w:val="22"/>
        </w:rPr>
        <w:t xml:space="preserve">                                   ____________________</w:t>
      </w:r>
    </w:p>
    <w:p w14:paraId="6FC64562" w14:textId="77777777" w:rsidR="009E00D5" w:rsidRPr="009E00D5" w:rsidRDefault="009E00D5" w:rsidP="009E00D5">
      <w:pPr>
        <w:ind w:left="-284" w:firstLine="7797"/>
        <w:jc w:val="center"/>
        <w:rPr>
          <w:i/>
          <w:sz w:val="16"/>
          <w:szCs w:val="16"/>
        </w:rPr>
      </w:pPr>
      <w:r w:rsidRPr="009E00D5">
        <w:rPr>
          <w:i/>
          <w:sz w:val="16"/>
          <w:szCs w:val="16"/>
        </w:rPr>
        <w:t>(личная подпись)</w:t>
      </w:r>
    </w:p>
    <w:p w14:paraId="2460A2D6" w14:textId="77777777" w:rsidR="009E00D5" w:rsidRPr="009E00D5" w:rsidRDefault="009E00D5" w:rsidP="009E00D5">
      <w:pPr>
        <w:ind w:left="-284" w:firstLine="454"/>
        <w:rPr>
          <w:sz w:val="18"/>
          <w:szCs w:val="20"/>
        </w:rPr>
      </w:pPr>
      <w:r w:rsidRPr="009E00D5">
        <w:rPr>
          <w:sz w:val="18"/>
          <w:szCs w:val="20"/>
        </w:rPr>
        <w:t>Данное Согласие вступает в силу со дня его подписания и действует в течение 60 календарных дней.</w:t>
      </w:r>
    </w:p>
    <w:p w14:paraId="2A53A451" w14:textId="77777777" w:rsidR="009E00D5" w:rsidRPr="009E00D5" w:rsidRDefault="009E00D5" w:rsidP="009E00D5">
      <w:pPr>
        <w:ind w:left="-284" w:firstLine="454"/>
        <w:jc w:val="both"/>
        <w:rPr>
          <w:sz w:val="14"/>
          <w:szCs w:val="20"/>
        </w:rPr>
      </w:pPr>
    </w:p>
    <w:p w14:paraId="65D37038" w14:textId="77777777" w:rsidR="009E00D5" w:rsidRPr="009E00D5" w:rsidRDefault="009E00D5" w:rsidP="009E00D5">
      <w:pPr>
        <w:tabs>
          <w:tab w:val="left" w:pos="0"/>
        </w:tabs>
        <w:suppressAutoHyphens/>
        <w:ind w:left="-284"/>
        <w:jc w:val="both"/>
        <w:rPr>
          <w:rFonts w:eastAsia="DejaVu Sans"/>
          <w:sz w:val="20"/>
          <w:szCs w:val="20"/>
          <w:lang w:eastAsia="en-US"/>
        </w:rPr>
      </w:pPr>
      <w:r w:rsidRPr="009E00D5">
        <w:rPr>
          <w:rFonts w:eastAsia="DejaVu Sans"/>
          <w:bCs/>
          <w:sz w:val="20"/>
          <w:szCs w:val="20"/>
          <w:lang w:eastAsia="en-US"/>
        </w:rPr>
        <w:t>Я,</w:t>
      </w:r>
      <w:r w:rsidRPr="009E00D5">
        <w:rPr>
          <w:rFonts w:eastAsia="DejaVu Sans"/>
          <w:sz w:val="20"/>
          <w:szCs w:val="20"/>
          <w:lang w:eastAsia="en-US"/>
        </w:rPr>
        <w:t>________________________________________________________________________________________________,</w:t>
      </w:r>
    </w:p>
    <w:p w14:paraId="7B850868" w14:textId="77777777" w:rsidR="009E00D5" w:rsidRPr="009E00D5" w:rsidRDefault="009E00D5" w:rsidP="009E00D5">
      <w:pPr>
        <w:widowControl w:val="0"/>
        <w:suppressAutoHyphens/>
        <w:spacing w:before="60" w:after="120"/>
        <w:ind w:left="-284" w:firstLine="454"/>
        <w:contextualSpacing/>
        <w:jc w:val="center"/>
        <w:rPr>
          <w:i/>
          <w:sz w:val="16"/>
          <w:szCs w:val="16"/>
        </w:rPr>
      </w:pPr>
      <w:r w:rsidRPr="009E00D5">
        <w:rPr>
          <w:sz w:val="16"/>
          <w:szCs w:val="16"/>
        </w:rPr>
        <w:t>(</w:t>
      </w:r>
      <w:r w:rsidRPr="009E00D5">
        <w:rPr>
          <w:i/>
          <w:sz w:val="16"/>
          <w:szCs w:val="16"/>
        </w:rPr>
        <w:t>ФИО)</w:t>
      </w:r>
    </w:p>
    <w:p w14:paraId="39A0657C" w14:textId="77777777" w:rsidR="009E00D5" w:rsidRPr="009E00D5" w:rsidRDefault="009E00D5" w:rsidP="009E00D5">
      <w:pPr>
        <w:widowControl w:val="0"/>
        <w:suppressAutoHyphens/>
        <w:spacing w:before="60" w:after="120"/>
        <w:ind w:left="-284"/>
        <w:contextualSpacing/>
        <w:jc w:val="both"/>
        <w:rPr>
          <w:rFonts w:eastAsia="Albany AMT"/>
          <w:bCs/>
          <w:kern w:val="2"/>
          <w:sz w:val="18"/>
          <w:szCs w:val="18"/>
        </w:rPr>
      </w:pPr>
      <w:r w:rsidRPr="009E00D5">
        <w:rPr>
          <w:rFonts w:eastAsia="Albany AMT"/>
          <w:b/>
          <w:bCs/>
          <w:kern w:val="2"/>
          <w:sz w:val="18"/>
          <w:szCs w:val="18"/>
        </w:rPr>
        <w:t xml:space="preserve">уведомлен(а)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 </w:t>
      </w:r>
    </w:p>
    <w:p w14:paraId="59620882" w14:textId="77777777" w:rsidR="009E00D5" w:rsidRPr="009E00D5" w:rsidRDefault="009E00D5" w:rsidP="009E00D5">
      <w:pPr>
        <w:tabs>
          <w:tab w:val="left" w:pos="0"/>
        </w:tabs>
        <w:suppressAutoHyphens/>
        <w:ind w:left="-284"/>
        <w:jc w:val="right"/>
        <w:rPr>
          <w:rFonts w:eastAsia="DejaVu Sans"/>
          <w:sz w:val="22"/>
          <w:szCs w:val="22"/>
          <w:lang w:eastAsia="en-US"/>
        </w:rPr>
      </w:pPr>
      <w:r w:rsidRPr="009E00D5">
        <w:rPr>
          <w:rFonts w:eastAsia="DejaVu Sans"/>
          <w:sz w:val="22"/>
          <w:szCs w:val="22"/>
          <w:lang w:eastAsia="en-US"/>
        </w:rPr>
        <w:t>_____________________</w:t>
      </w:r>
    </w:p>
    <w:p w14:paraId="20ED417D" w14:textId="77777777" w:rsidR="009E00D5" w:rsidRPr="009E00D5" w:rsidRDefault="009E00D5" w:rsidP="009E00D5">
      <w:pPr>
        <w:ind w:left="-284"/>
        <w:jc w:val="center"/>
        <w:rPr>
          <w:i/>
          <w:sz w:val="16"/>
          <w:szCs w:val="16"/>
        </w:rPr>
      </w:pPr>
      <w:r w:rsidRPr="009E00D5">
        <w:rPr>
          <w:sz w:val="22"/>
          <w:szCs w:val="22"/>
        </w:rPr>
        <w:tab/>
      </w:r>
      <w:r w:rsidRPr="009E00D5">
        <w:rPr>
          <w:sz w:val="22"/>
          <w:szCs w:val="22"/>
        </w:rPr>
        <w:tab/>
      </w:r>
      <w:r w:rsidRPr="009E00D5">
        <w:rPr>
          <w:sz w:val="22"/>
          <w:szCs w:val="22"/>
        </w:rPr>
        <w:tab/>
      </w:r>
      <w:r w:rsidRPr="009E00D5">
        <w:rPr>
          <w:sz w:val="22"/>
          <w:szCs w:val="22"/>
        </w:rPr>
        <w:tab/>
      </w:r>
      <w:r w:rsidRPr="009E00D5">
        <w:rPr>
          <w:sz w:val="22"/>
          <w:szCs w:val="22"/>
        </w:rPr>
        <w:tab/>
      </w:r>
      <w:r w:rsidRPr="009E00D5">
        <w:rPr>
          <w:sz w:val="22"/>
          <w:szCs w:val="22"/>
        </w:rPr>
        <w:tab/>
      </w:r>
      <w:r w:rsidRPr="009E00D5">
        <w:rPr>
          <w:sz w:val="22"/>
          <w:szCs w:val="22"/>
        </w:rPr>
        <w:tab/>
      </w:r>
      <w:r w:rsidRPr="009E00D5">
        <w:rPr>
          <w:sz w:val="22"/>
          <w:szCs w:val="22"/>
        </w:rPr>
        <w:tab/>
      </w:r>
      <w:r w:rsidRPr="009E00D5">
        <w:rPr>
          <w:sz w:val="22"/>
          <w:szCs w:val="22"/>
        </w:rPr>
        <w:tab/>
      </w:r>
      <w:r w:rsidRPr="009E00D5">
        <w:rPr>
          <w:sz w:val="22"/>
          <w:szCs w:val="22"/>
        </w:rPr>
        <w:tab/>
      </w:r>
      <w:r w:rsidRPr="009E00D5">
        <w:rPr>
          <w:sz w:val="22"/>
          <w:szCs w:val="22"/>
        </w:rPr>
        <w:tab/>
      </w:r>
      <w:r w:rsidRPr="009E00D5">
        <w:rPr>
          <w:i/>
          <w:sz w:val="16"/>
          <w:szCs w:val="16"/>
        </w:rPr>
        <w:t>(личная подпись)</w:t>
      </w:r>
    </w:p>
    <w:p w14:paraId="3D3C374C" w14:textId="1F08BF25" w:rsidR="009E00D5" w:rsidRPr="009E00D5" w:rsidRDefault="009E00D5" w:rsidP="009E00D5">
      <w:pPr>
        <w:ind w:left="-284"/>
        <w:rPr>
          <w:iCs/>
          <w:sz w:val="20"/>
          <w:szCs w:val="20"/>
        </w:rPr>
        <w:sectPr w:rsidR="009E00D5" w:rsidRPr="009E00D5" w:rsidSect="00EF572B">
          <w:headerReference w:type="default" r:id="rId12"/>
          <w:pgSz w:w="11900" w:h="16840"/>
          <w:pgMar w:top="981" w:right="703" w:bottom="567" w:left="1418" w:header="750" w:footer="0" w:gutter="0"/>
          <w:cols w:space="720"/>
        </w:sectPr>
      </w:pPr>
      <w:r w:rsidRPr="009E00D5">
        <w:rPr>
          <w:iCs/>
          <w:sz w:val="20"/>
          <w:szCs w:val="20"/>
        </w:rPr>
        <w:t>«____»  ___________ 20___</w:t>
      </w:r>
      <w:r>
        <w:rPr>
          <w:iCs/>
          <w:sz w:val="20"/>
          <w:szCs w:val="20"/>
        </w:rPr>
        <w:t>_ г.</w:t>
      </w:r>
    </w:p>
    <w:p w14:paraId="113CE40E" w14:textId="77777777" w:rsidR="004B2B82" w:rsidRPr="00E02FC4" w:rsidRDefault="004B2B82" w:rsidP="00CA2DBF">
      <w:pPr>
        <w:ind w:left="1134"/>
        <w:jc w:val="both"/>
      </w:pPr>
    </w:p>
    <w:p w14:paraId="59E39429" w14:textId="3A6B8CFF" w:rsidR="00AA7946" w:rsidRPr="00AA7946" w:rsidRDefault="00AA7946" w:rsidP="00AA7946">
      <w:pPr>
        <w:ind w:left="4820"/>
        <w:jc w:val="both"/>
        <w:rPr>
          <w:sz w:val="22"/>
          <w:szCs w:val="22"/>
        </w:rPr>
      </w:pPr>
      <w:r>
        <w:rPr>
          <w:sz w:val="22"/>
          <w:szCs w:val="22"/>
        </w:rPr>
        <w:t>Приложение 4</w:t>
      </w:r>
    </w:p>
    <w:p w14:paraId="145BB672" w14:textId="4A768CC6" w:rsidR="002B51F8" w:rsidRPr="00AA7946" w:rsidRDefault="00AA7946" w:rsidP="00AA7946">
      <w:pPr>
        <w:ind w:left="4820"/>
        <w:jc w:val="both"/>
        <w:rPr>
          <w:sz w:val="22"/>
          <w:szCs w:val="22"/>
        </w:rPr>
      </w:pPr>
      <w:r w:rsidRPr="00AA7946">
        <w:rPr>
          <w:sz w:val="22"/>
          <w:szCs w:val="22"/>
        </w:rPr>
        <w:t>к Положению о проведении муниципального творческого конкурса «Страна чудес Андерсена», посвященного 220-летию со дня рождения датского сказочника Г.Х. Андерсена</w:t>
      </w:r>
    </w:p>
    <w:p w14:paraId="1D72ED7C" w14:textId="77777777" w:rsidR="002057F6" w:rsidRPr="002057F6" w:rsidRDefault="002057F6" w:rsidP="008041FE">
      <w:pPr>
        <w:jc w:val="both"/>
      </w:pPr>
    </w:p>
    <w:p w14:paraId="5D0D7F1E" w14:textId="672A2530" w:rsidR="0023271B" w:rsidRPr="00123334" w:rsidRDefault="0023271B" w:rsidP="00CA2DBF">
      <w:pPr>
        <w:jc w:val="center"/>
        <w:rPr>
          <w:b/>
        </w:rPr>
      </w:pPr>
      <w:r w:rsidRPr="00123334">
        <w:rPr>
          <w:b/>
        </w:rPr>
        <w:t>Оргкомитет</w:t>
      </w:r>
      <w:r w:rsidR="009E00D5">
        <w:rPr>
          <w:b/>
        </w:rPr>
        <w:t xml:space="preserve"> К</w:t>
      </w:r>
      <w:r>
        <w:rPr>
          <w:b/>
        </w:rPr>
        <w:t>онкурса</w:t>
      </w:r>
    </w:p>
    <w:p w14:paraId="69D29044" w14:textId="77777777" w:rsidR="0023271B" w:rsidRDefault="0023271B" w:rsidP="00CA2DBF">
      <w:pPr>
        <w:jc w:val="both"/>
      </w:pPr>
    </w:p>
    <w:p w14:paraId="5BD2934F" w14:textId="1086013E" w:rsidR="0023271B" w:rsidRDefault="0023271B" w:rsidP="00AA7946">
      <w:pPr>
        <w:spacing w:after="240"/>
        <w:jc w:val="both"/>
      </w:pPr>
      <w:r w:rsidRPr="00123334">
        <w:rPr>
          <w:b/>
        </w:rPr>
        <w:t>Председатель</w:t>
      </w:r>
      <w:r w:rsidR="00912D3E">
        <w:rPr>
          <w:b/>
        </w:rPr>
        <w:t xml:space="preserve">: </w:t>
      </w:r>
      <w:r w:rsidR="00AA7946">
        <w:t>Коршикова Ю.Ф., заместитель директора МКУ «ИМЦ».</w:t>
      </w:r>
    </w:p>
    <w:p w14:paraId="386A25DA" w14:textId="503505E3" w:rsidR="00912D3E" w:rsidRDefault="0023271B" w:rsidP="00CA2DBF">
      <w:pPr>
        <w:jc w:val="both"/>
      </w:pPr>
      <w:r w:rsidRPr="00123334">
        <w:rPr>
          <w:b/>
        </w:rPr>
        <w:t>Члены:</w:t>
      </w:r>
      <w:r w:rsidR="00CA2DBF">
        <w:t xml:space="preserve"> </w:t>
      </w:r>
      <w:r w:rsidR="004B2B82" w:rsidRPr="004B2B82">
        <w:t>Белова С.Н.,</w:t>
      </w:r>
      <w:r>
        <w:t xml:space="preserve"> методист </w:t>
      </w:r>
      <w:r w:rsidR="00384A3A">
        <w:t>МКУ «</w:t>
      </w:r>
      <w:r>
        <w:t>ИМЦ</w:t>
      </w:r>
      <w:r w:rsidR="00384A3A">
        <w:t>»</w:t>
      </w:r>
      <w:r w:rsidR="00912D3E">
        <w:t>;</w:t>
      </w:r>
      <w:r>
        <w:t xml:space="preserve"> </w:t>
      </w:r>
    </w:p>
    <w:p w14:paraId="23A4A0E1" w14:textId="40F70709" w:rsidR="00AA7946" w:rsidRDefault="0023271B" w:rsidP="00CA2DBF">
      <w:pPr>
        <w:tabs>
          <w:tab w:val="left" w:pos="1965"/>
        </w:tabs>
        <w:ind w:left="709"/>
        <w:jc w:val="both"/>
      </w:pPr>
      <w:r>
        <w:t xml:space="preserve"> </w:t>
      </w:r>
      <w:r w:rsidR="00CA2DBF">
        <w:t xml:space="preserve">  </w:t>
      </w:r>
      <w:r w:rsidR="00AA7946">
        <w:t>Федорова Е.Г., методист МКУ «ИМЦ»;</w:t>
      </w:r>
    </w:p>
    <w:p w14:paraId="76AABBE9" w14:textId="5E5D6BA2" w:rsidR="006E7C9D" w:rsidRPr="002057F6" w:rsidRDefault="00AA7946" w:rsidP="00AA7946">
      <w:pPr>
        <w:tabs>
          <w:tab w:val="left" w:pos="1965"/>
        </w:tabs>
        <w:ind w:left="709"/>
        <w:jc w:val="both"/>
      </w:pPr>
      <w:r>
        <w:t xml:space="preserve">   </w:t>
      </w:r>
      <w:r w:rsidR="001433F7">
        <w:t>Денисова А.Р</w:t>
      </w:r>
      <w:r w:rsidR="00912D3E">
        <w:t>.,</w:t>
      </w:r>
      <w:r w:rsidR="00912D3E" w:rsidRPr="007F324B">
        <w:t xml:space="preserve"> </w:t>
      </w:r>
      <w:r w:rsidR="001433F7">
        <w:t>заведующий ЦДЮБ</w:t>
      </w:r>
      <w:r w:rsidR="00912D3E" w:rsidRPr="006E7DD2">
        <w:t xml:space="preserve"> МБУ «Кандалакшская ЦБС»</w:t>
      </w:r>
      <w:r>
        <w:t>.</w:t>
      </w:r>
    </w:p>
    <w:sectPr w:rsidR="006E7C9D" w:rsidRPr="002057F6" w:rsidSect="00EF572B">
      <w:footerReference w:type="default" r:id="rId13"/>
      <w:pgSz w:w="11900" w:h="16840"/>
      <w:pgMar w:top="981" w:right="703" w:bottom="567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8E2269" w14:textId="77777777" w:rsidR="00C77B63" w:rsidRDefault="00C77B63" w:rsidP="00C52F8B">
      <w:r>
        <w:separator/>
      </w:r>
    </w:p>
  </w:endnote>
  <w:endnote w:type="continuationSeparator" w:id="0">
    <w:p w14:paraId="3CFD3EE9" w14:textId="77777777" w:rsidR="00C77B63" w:rsidRDefault="00C77B63" w:rsidP="00C52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any AMT">
    <w:altName w:val="Arial"/>
    <w:charset w:val="00"/>
    <w:family w:val="auto"/>
    <w:pitch w:val="variable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ヒラギノ角ゴ Pro W3">
    <w:altName w:val="MS Mincho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29886" w14:textId="77777777" w:rsidR="00C52F8B" w:rsidRDefault="00C52F8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AFE16B" w14:textId="77777777" w:rsidR="00C77B63" w:rsidRDefault="00C77B63" w:rsidP="00C52F8B">
      <w:r>
        <w:separator/>
      </w:r>
    </w:p>
  </w:footnote>
  <w:footnote w:type="continuationSeparator" w:id="0">
    <w:p w14:paraId="61337423" w14:textId="77777777" w:rsidR="00C77B63" w:rsidRDefault="00C77B63" w:rsidP="00C52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ACEF0" w14:textId="77777777" w:rsidR="00FD1041" w:rsidRPr="00C21776" w:rsidRDefault="00FD1041" w:rsidP="00C2177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1873C6" w14:textId="77777777" w:rsidR="009E00D5" w:rsidRPr="00C21776" w:rsidRDefault="009E00D5" w:rsidP="00C2177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43F5"/>
    <w:multiLevelType w:val="hybridMultilevel"/>
    <w:tmpl w:val="3D6E1096"/>
    <w:lvl w:ilvl="0" w:tplc="34E0C9F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D37641"/>
    <w:multiLevelType w:val="hybridMultilevel"/>
    <w:tmpl w:val="F6F4ADA8"/>
    <w:lvl w:ilvl="0" w:tplc="867262E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65274"/>
    <w:multiLevelType w:val="hybridMultilevel"/>
    <w:tmpl w:val="1904F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F17BA"/>
    <w:multiLevelType w:val="multilevel"/>
    <w:tmpl w:val="E208F1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356D4B56"/>
    <w:multiLevelType w:val="multilevel"/>
    <w:tmpl w:val="B3C41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4256EC"/>
    <w:multiLevelType w:val="multilevel"/>
    <w:tmpl w:val="990C11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BB824BC"/>
    <w:multiLevelType w:val="multilevel"/>
    <w:tmpl w:val="0A62A4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C1F0C7E"/>
    <w:multiLevelType w:val="hybridMultilevel"/>
    <w:tmpl w:val="B55ADC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9760A"/>
    <w:multiLevelType w:val="multilevel"/>
    <w:tmpl w:val="6714C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8C121F4"/>
    <w:multiLevelType w:val="hybridMultilevel"/>
    <w:tmpl w:val="F11C7DC2"/>
    <w:lvl w:ilvl="0" w:tplc="6596ADF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FA51D6"/>
    <w:multiLevelType w:val="multilevel"/>
    <w:tmpl w:val="889E7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F06CF9"/>
    <w:multiLevelType w:val="hybridMultilevel"/>
    <w:tmpl w:val="C2D2A274"/>
    <w:lvl w:ilvl="0" w:tplc="88A819C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A75893"/>
    <w:multiLevelType w:val="hybridMultilevel"/>
    <w:tmpl w:val="D5EE8D3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6205C"/>
    <w:multiLevelType w:val="hybridMultilevel"/>
    <w:tmpl w:val="250CB3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7E5014EC"/>
    <w:multiLevelType w:val="multilevel"/>
    <w:tmpl w:val="8E969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6"/>
  </w:num>
  <w:num w:numId="5">
    <w:abstractNumId w:val="2"/>
  </w:num>
  <w:num w:numId="6">
    <w:abstractNumId w:val="11"/>
  </w:num>
  <w:num w:numId="7">
    <w:abstractNumId w:val="7"/>
  </w:num>
  <w:num w:numId="8">
    <w:abstractNumId w:val="0"/>
  </w:num>
  <w:num w:numId="9">
    <w:abstractNumId w:val="9"/>
  </w:num>
  <w:num w:numId="10">
    <w:abstractNumId w:val="10"/>
  </w:num>
  <w:num w:numId="11">
    <w:abstractNumId w:val="12"/>
  </w:num>
  <w:num w:numId="12">
    <w:abstractNumId w:val="3"/>
  </w:num>
  <w:num w:numId="13">
    <w:abstractNumId w:val="14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33A1"/>
    <w:rsid w:val="000073ED"/>
    <w:rsid w:val="000149C7"/>
    <w:rsid w:val="00020F46"/>
    <w:rsid w:val="00025656"/>
    <w:rsid w:val="00045E2F"/>
    <w:rsid w:val="00061566"/>
    <w:rsid w:val="00062A4D"/>
    <w:rsid w:val="000675E7"/>
    <w:rsid w:val="00070D20"/>
    <w:rsid w:val="0008336F"/>
    <w:rsid w:val="00092032"/>
    <w:rsid w:val="00095D30"/>
    <w:rsid w:val="000B1B0D"/>
    <w:rsid w:val="000C2F5A"/>
    <w:rsid w:val="000C64B7"/>
    <w:rsid w:val="000C6C61"/>
    <w:rsid w:val="000C70D2"/>
    <w:rsid w:val="000D0578"/>
    <w:rsid w:val="000F4336"/>
    <w:rsid w:val="00111A66"/>
    <w:rsid w:val="00112F04"/>
    <w:rsid w:val="001148E8"/>
    <w:rsid w:val="00127396"/>
    <w:rsid w:val="001433F7"/>
    <w:rsid w:val="00152DFC"/>
    <w:rsid w:val="00154273"/>
    <w:rsid w:val="00175A36"/>
    <w:rsid w:val="00196833"/>
    <w:rsid w:val="001B17EC"/>
    <w:rsid w:val="001B5CB7"/>
    <w:rsid w:val="001B75B8"/>
    <w:rsid w:val="001C56A4"/>
    <w:rsid w:val="001E2F0C"/>
    <w:rsid w:val="001F3296"/>
    <w:rsid w:val="0020014C"/>
    <w:rsid w:val="002057F6"/>
    <w:rsid w:val="00217385"/>
    <w:rsid w:val="0022300A"/>
    <w:rsid w:val="00226270"/>
    <w:rsid w:val="00227B82"/>
    <w:rsid w:val="0023271B"/>
    <w:rsid w:val="00253FF3"/>
    <w:rsid w:val="00255E26"/>
    <w:rsid w:val="00283C33"/>
    <w:rsid w:val="00283C61"/>
    <w:rsid w:val="00283DDC"/>
    <w:rsid w:val="00286EDD"/>
    <w:rsid w:val="002B50BA"/>
    <w:rsid w:val="002B51F8"/>
    <w:rsid w:val="002D2184"/>
    <w:rsid w:val="002D568C"/>
    <w:rsid w:val="00300A88"/>
    <w:rsid w:val="00301316"/>
    <w:rsid w:val="00313CD0"/>
    <w:rsid w:val="0032063E"/>
    <w:rsid w:val="003212BE"/>
    <w:rsid w:val="0035083D"/>
    <w:rsid w:val="00351C4A"/>
    <w:rsid w:val="00360608"/>
    <w:rsid w:val="003633A1"/>
    <w:rsid w:val="003676AE"/>
    <w:rsid w:val="00384A3A"/>
    <w:rsid w:val="003A54B5"/>
    <w:rsid w:val="003B5B15"/>
    <w:rsid w:val="003B7AFB"/>
    <w:rsid w:val="003D0F1E"/>
    <w:rsid w:val="003D641E"/>
    <w:rsid w:val="003F329D"/>
    <w:rsid w:val="003F542B"/>
    <w:rsid w:val="0040495B"/>
    <w:rsid w:val="00425C95"/>
    <w:rsid w:val="004272A7"/>
    <w:rsid w:val="004313F1"/>
    <w:rsid w:val="00454A5D"/>
    <w:rsid w:val="00467FBB"/>
    <w:rsid w:val="00480E4F"/>
    <w:rsid w:val="00483705"/>
    <w:rsid w:val="00495611"/>
    <w:rsid w:val="00496AC5"/>
    <w:rsid w:val="004B2B82"/>
    <w:rsid w:val="004B3810"/>
    <w:rsid w:val="004D0615"/>
    <w:rsid w:val="004D0F82"/>
    <w:rsid w:val="004D33F5"/>
    <w:rsid w:val="00500180"/>
    <w:rsid w:val="005047E2"/>
    <w:rsid w:val="00535D36"/>
    <w:rsid w:val="005453E7"/>
    <w:rsid w:val="00560EC4"/>
    <w:rsid w:val="005659D2"/>
    <w:rsid w:val="0058137C"/>
    <w:rsid w:val="0059788A"/>
    <w:rsid w:val="005A1642"/>
    <w:rsid w:val="005B3BB6"/>
    <w:rsid w:val="005F3305"/>
    <w:rsid w:val="00604C4C"/>
    <w:rsid w:val="00622A4E"/>
    <w:rsid w:val="0063340B"/>
    <w:rsid w:val="006612B7"/>
    <w:rsid w:val="006A44B2"/>
    <w:rsid w:val="006A582B"/>
    <w:rsid w:val="006B0584"/>
    <w:rsid w:val="006B3A41"/>
    <w:rsid w:val="006D1C19"/>
    <w:rsid w:val="006D2698"/>
    <w:rsid w:val="006E4FCE"/>
    <w:rsid w:val="006E5848"/>
    <w:rsid w:val="006E6152"/>
    <w:rsid w:val="006E7C9D"/>
    <w:rsid w:val="006F1CA3"/>
    <w:rsid w:val="0071197F"/>
    <w:rsid w:val="00720058"/>
    <w:rsid w:val="0072753F"/>
    <w:rsid w:val="00730BB6"/>
    <w:rsid w:val="00740409"/>
    <w:rsid w:val="00740B4E"/>
    <w:rsid w:val="00750E05"/>
    <w:rsid w:val="00767197"/>
    <w:rsid w:val="0077241D"/>
    <w:rsid w:val="0077328C"/>
    <w:rsid w:val="007873AC"/>
    <w:rsid w:val="00790975"/>
    <w:rsid w:val="007A49B2"/>
    <w:rsid w:val="007A6904"/>
    <w:rsid w:val="007C12EF"/>
    <w:rsid w:val="007D163B"/>
    <w:rsid w:val="007D3A79"/>
    <w:rsid w:val="007E1D18"/>
    <w:rsid w:val="007F324B"/>
    <w:rsid w:val="008019E9"/>
    <w:rsid w:val="008041FE"/>
    <w:rsid w:val="00813102"/>
    <w:rsid w:val="00817814"/>
    <w:rsid w:val="00820314"/>
    <w:rsid w:val="00820ADC"/>
    <w:rsid w:val="00824DCA"/>
    <w:rsid w:val="008349C5"/>
    <w:rsid w:val="008369A9"/>
    <w:rsid w:val="0084125F"/>
    <w:rsid w:val="00883C48"/>
    <w:rsid w:val="008B0B6D"/>
    <w:rsid w:val="008B2680"/>
    <w:rsid w:val="008B379B"/>
    <w:rsid w:val="008D3A42"/>
    <w:rsid w:val="008D3CC0"/>
    <w:rsid w:val="008E6F58"/>
    <w:rsid w:val="008F00CF"/>
    <w:rsid w:val="00902F45"/>
    <w:rsid w:val="00912D3E"/>
    <w:rsid w:val="00916298"/>
    <w:rsid w:val="009207C5"/>
    <w:rsid w:val="00924270"/>
    <w:rsid w:val="00931BCE"/>
    <w:rsid w:val="00957FA8"/>
    <w:rsid w:val="0096568F"/>
    <w:rsid w:val="00986206"/>
    <w:rsid w:val="009A23BD"/>
    <w:rsid w:val="009B26F1"/>
    <w:rsid w:val="009C1008"/>
    <w:rsid w:val="009C640F"/>
    <w:rsid w:val="009D267D"/>
    <w:rsid w:val="009D3920"/>
    <w:rsid w:val="009D7549"/>
    <w:rsid w:val="009E00D5"/>
    <w:rsid w:val="009E6429"/>
    <w:rsid w:val="009E6ED8"/>
    <w:rsid w:val="009F0136"/>
    <w:rsid w:val="009F09F4"/>
    <w:rsid w:val="00A12DC0"/>
    <w:rsid w:val="00A5316D"/>
    <w:rsid w:val="00A54A6D"/>
    <w:rsid w:val="00A56842"/>
    <w:rsid w:val="00A972EA"/>
    <w:rsid w:val="00AA7946"/>
    <w:rsid w:val="00AB6AA9"/>
    <w:rsid w:val="00AD31F9"/>
    <w:rsid w:val="00AE4576"/>
    <w:rsid w:val="00AE6776"/>
    <w:rsid w:val="00AE7377"/>
    <w:rsid w:val="00B0145D"/>
    <w:rsid w:val="00B034A4"/>
    <w:rsid w:val="00B0597E"/>
    <w:rsid w:val="00B1241F"/>
    <w:rsid w:val="00B127A2"/>
    <w:rsid w:val="00B165C9"/>
    <w:rsid w:val="00B21AEE"/>
    <w:rsid w:val="00B21CE2"/>
    <w:rsid w:val="00B440A7"/>
    <w:rsid w:val="00B47126"/>
    <w:rsid w:val="00B651DF"/>
    <w:rsid w:val="00B673AA"/>
    <w:rsid w:val="00B94B29"/>
    <w:rsid w:val="00BA31EB"/>
    <w:rsid w:val="00BC29DE"/>
    <w:rsid w:val="00BD22DE"/>
    <w:rsid w:val="00BE76D2"/>
    <w:rsid w:val="00BF3431"/>
    <w:rsid w:val="00C05961"/>
    <w:rsid w:val="00C2292E"/>
    <w:rsid w:val="00C40BEE"/>
    <w:rsid w:val="00C4292E"/>
    <w:rsid w:val="00C52F8B"/>
    <w:rsid w:val="00C665A9"/>
    <w:rsid w:val="00C722EC"/>
    <w:rsid w:val="00C73652"/>
    <w:rsid w:val="00C77B63"/>
    <w:rsid w:val="00C80724"/>
    <w:rsid w:val="00C8498F"/>
    <w:rsid w:val="00C978F7"/>
    <w:rsid w:val="00CA03C2"/>
    <w:rsid w:val="00CA2DBF"/>
    <w:rsid w:val="00CA3D1C"/>
    <w:rsid w:val="00CA6957"/>
    <w:rsid w:val="00CB46AF"/>
    <w:rsid w:val="00CB5DE5"/>
    <w:rsid w:val="00CD21DD"/>
    <w:rsid w:val="00CE7F4A"/>
    <w:rsid w:val="00D178E8"/>
    <w:rsid w:val="00D333E4"/>
    <w:rsid w:val="00D41747"/>
    <w:rsid w:val="00D45D60"/>
    <w:rsid w:val="00D71FE6"/>
    <w:rsid w:val="00D75992"/>
    <w:rsid w:val="00D83606"/>
    <w:rsid w:val="00DA1262"/>
    <w:rsid w:val="00DB7C85"/>
    <w:rsid w:val="00DC3FA5"/>
    <w:rsid w:val="00DC5E78"/>
    <w:rsid w:val="00DC7394"/>
    <w:rsid w:val="00DE20E1"/>
    <w:rsid w:val="00DE5ADD"/>
    <w:rsid w:val="00DF0236"/>
    <w:rsid w:val="00DF49DA"/>
    <w:rsid w:val="00DF56B7"/>
    <w:rsid w:val="00E02FC4"/>
    <w:rsid w:val="00E1358D"/>
    <w:rsid w:val="00E138C2"/>
    <w:rsid w:val="00E339E1"/>
    <w:rsid w:val="00E7776E"/>
    <w:rsid w:val="00E859A6"/>
    <w:rsid w:val="00EA0E9D"/>
    <w:rsid w:val="00EA17C1"/>
    <w:rsid w:val="00EA322F"/>
    <w:rsid w:val="00EA3583"/>
    <w:rsid w:val="00EC3678"/>
    <w:rsid w:val="00EC4704"/>
    <w:rsid w:val="00ED119D"/>
    <w:rsid w:val="00ED26CE"/>
    <w:rsid w:val="00ED42CB"/>
    <w:rsid w:val="00ED75E0"/>
    <w:rsid w:val="00EE1483"/>
    <w:rsid w:val="00EE189C"/>
    <w:rsid w:val="00EF2C03"/>
    <w:rsid w:val="00EF2EAF"/>
    <w:rsid w:val="00EF572B"/>
    <w:rsid w:val="00F2530C"/>
    <w:rsid w:val="00F44C1A"/>
    <w:rsid w:val="00F46331"/>
    <w:rsid w:val="00F464EA"/>
    <w:rsid w:val="00F47EAF"/>
    <w:rsid w:val="00F540C9"/>
    <w:rsid w:val="00F5726A"/>
    <w:rsid w:val="00F657D1"/>
    <w:rsid w:val="00F82EF7"/>
    <w:rsid w:val="00F91AE5"/>
    <w:rsid w:val="00F95959"/>
    <w:rsid w:val="00FA1D54"/>
    <w:rsid w:val="00FA3A54"/>
    <w:rsid w:val="00FB0C52"/>
    <w:rsid w:val="00FC419D"/>
    <w:rsid w:val="00FC7967"/>
    <w:rsid w:val="00FD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B060EB"/>
  <w15:docId w15:val="{135589EC-9D8C-4FC2-B164-C926AEC2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3A1"/>
    <w:pPr>
      <w:ind w:left="720"/>
      <w:contextualSpacing/>
    </w:pPr>
  </w:style>
  <w:style w:type="character" w:styleId="a4">
    <w:name w:val="Strong"/>
    <w:basedOn w:val="a0"/>
    <w:uiPriority w:val="22"/>
    <w:qFormat/>
    <w:rsid w:val="003633A1"/>
    <w:rPr>
      <w:b/>
      <w:bCs/>
    </w:rPr>
  </w:style>
  <w:style w:type="paragraph" w:customStyle="1" w:styleId="Default">
    <w:name w:val="Default"/>
    <w:rsid w:val="003633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">
    <w:name w:val="c1"/>
    <w:basedOn w:val="a0"/>
    <w:rsid w:val="001148E8"/>
  </w:style>
  <w:style w:type="paragraph" w:styleId="a5">
    <w:name w:val="Normal (Web)"/>
    <w:basedOn w:val="a"/>
    <w:uiPriority w:val="99"/>
    <w:semiHidden/>
    <w:unhideWhenUsed/>
    <w:rsid w:val="006E6152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6E615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2">
    <w:name w:val="c2"/>
    <w:basedOn w:val="a"/>
    <w:rsid w:val="002057F6"/>
    <w:pPr>
      <w:spacing w:before="90" w:after="90"/>
    </w:pPr>
  </w:style>
  <w:style w:type="paragraph" w:styleId="a7">
    <w:name w:val="header"/>
    <w:basedOn w:val="a"/>
    <w:link w:val="a8"/>
    <w:uiPriority w:val="99"/>
    <w:unhideWhenUsed/>
    <w:rsid w:val="00C52F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2F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52F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2F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313CD0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13CD0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c"/>
    <w:uiPriority w:val="59"/>
    <w:rsid w:val="00750E0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750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Неразрешенное упоминание2"/>
    <w:basedOn w:val="a0"/>
    <w:uiPriority w:val="99"/>
    <w:semiHidden/>
    <w:unhideWhenUsed/>
    <w:rsid w:val="0071197F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6B3A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5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11496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71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0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65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833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239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989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2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4590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2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7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93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38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05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7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20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555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68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28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763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134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814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0150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180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845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0515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2981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10397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3765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66905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48018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50018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0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8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2649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4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14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396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34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410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51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5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pfdo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etcentre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tcentre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33B0F-2816-4137-845A-C59E78E07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2653</TotalTime>
  <Pages>1</Pages>
  <Words>2990</Words>
  <Characters>17049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ИМЦ Арзамасцева Е</dc:creator>
  <cp:lastModifiedBy>User</cp:lastModifiedBy>
  <cp:revision>62</cp:revision>
  <cp:lastPrinted>2024-01-16T11:57:00Z</cp:lastPrinted>
  <dcterms:created xsi:type="dcterms:W3CDTF">2019-12-20T12:16:00Z</dcterms:created>
  <dcterms:modified xsi:type="dcterms:W3CDTF">2025-02-03T12:49:00Z</dcterms:modified>
</cp:coreProperties>
</file>