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F" w:rsidRPr="00D11A7F" w:rsidRDefault="009510B6" w:rsidP="00271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РУССКИЙ ЯЗЫК</w:t>
      </w:r>
    </w:p>
    <w:p w:rsidR="00ED239F" w:rsidRPr="00D11A7F" w:rsidRDefault="00ED239F" w:rsidP="00D1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Вариант </w:t>
      </w:r>
      <w:r w:rsidR="009510B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ЕГЭ</w:t>
      </w:r>
    </w:p>
    <w:p w:rsidR="00ED239F" w:rsidRPr="00D11A7F" w:rsidRDefault="00ED239F" w:rsidP="00D1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D11A7F" w:rsidRPr="00D11A7F" w:rsidRDefault="00D11A7F" w:rsidP="00D11A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Cs/>
          <w:sz w:val="23"/>
          <w:szCs w:val="23"/>
        </w:rPr>
        <w:t xml:space="preserve">Ответами к заданиям 1–24 являются цифра (число) или слово (несколько слов), последовательность цифр (чисел). </w:t>
      </w:r>
    </w:p>
    <w:p w:rsidR="00D11A7F" w:rsidRDefault="00D11A7F" w:rsidP="00D11A7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Прочитайте текст и выполните задания 1–3.</w:t>
      </w:r>
    </w:p>
    <w:p w:rsidR="00A60A22" w:rsidRPr="00D11A7F" w:rsidRDefault="00A60A22" w:rsidP="00D11A7F">
      <w:pPr>
        <w:pStyle w:val="Default"/>
        <w:rPr>
          <w:i/>
          <w:iCs/>
          <w:color w:val="auto"/>
          <w:sz w:val="23"/>
          <w:szCs w:val="23"/>
        </w:rPr>
      </w:pPr>
    </w:p>
    <w:p w:rsidR="00322D37" w:rsidRPr="00D11A7F" w:rsidRDefault="00322D37" w:rsidP="00D11A7F">
      <w:pPr>
        <w:pStyle w:val="Default"/>
        <w:rPr>
          <w:i/>
          <w:iCs/>
          <w:color w:val="auto"/>
          <w:sz w:val="23"/>
          <w:szCs w:val="23"/>
        </w:rPr>
      </w:pPr>
      <w:r w:rsidRPr="00D11A7F">
        <w:rPr>
          <w:i/>
          <w:iCs/>
          <w:color w:val="auto"/>
          <w:sz w:val="23"/>
          <w:szCs w:val="23"/>
        </w:rPr>
        <w:t xml:space="preserve">(1)Надо всячески стараться, чтобы тезис </w:t>
      </w:r>
      <w:proofErr w:type="gramStart"/>
      <w:r w:rsidRPr="00D11A7F">
        <w:rPr>
          <w:i/>
          <w:iCs/>
          <w:color w:val="auto"/>
          <w:sz w:val="23"/>
          <w:szCs w:val="23"/>
        </w:rPr>
        <w:t>был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 возможно проще и выражен короче, потому что сложный тезис намечает несколько мыслей, а значит, несколько пунктов разногласий. (2)Составные тезисы вносят в спор крайнюю запутанность, сбивчивость и неопределенность. (3)(…), встретившись с ними необходимо сейчас же расчленить их на составные элементарные суждения и рассматривать каждый пункт разногласия отдельно.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1. В каких из приведённых ниже </w:t>
      </w:r>
      <w:proofErr w:type="gramStart"/>
      <w:r w:rsidRPr="00D11A7F">
        <w:rPr>
          <w:color w:val="auto"/>
          <w:sz w:val="23"/>
          <w:szCs w:val="23"/>
        </w:rPr>
        <w:t>предложений</w:t>
      </w:r>
      <w:proofErr w:type="gramEnd"/>
      <w:r w:rsidRPr="00D11A7F">
        <w:rPr>
          <w:color w:val="auto"/>
          <w:sz w:val="23"/>
          <w:szCs w:val="23"/>
        </w:rPr>
        <w:t xml:space="preserve"> верно передана </w:t>
      </w:r>
      <w:r w:rsidRPr="00D11A7F">
        <w:rPr>
          <w:b/>
          <w:bCs/>
          <w:color w:val="auto"/>
          <w:sz w:val="23"/>
          <w:szCs w:val="23"/>
        </w:rPr>
        <w:t xml:space="preserve">ГЛАВНАЯ </w:t>
      </w:r>
      <w:r w:rsidRPr="00D11A7F">
        <w:rPr>
          <w:color w:val="auto"/>
          <w:sz w:val="23"/>
          <w:szCs w:val="23"/>
        </w:rPr>
        <w:t>информация, содержащаяся в тексте? Запишите номера этих предложений.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1) Чтобы мысли не были запутаны, сбивчивы и неопределенны, надо всячески стараться, чтобы тезис </w:t>
      </w:r>
      <w:proofErr w:type="gramStart"/>
      <w:r w:rsidRPr="00D11A7F">
        <w:rPr>
          <w:color w:val="auto"/>
          <w:sz w:val="23"/>
          <w:szCs w:val="23"/>
        </w:rPr>
        <w:t>был</w:t>
      </w:r>
      <w:proofErr w:type="gramEnd"/>
      <w:r w:rsidRPr="00D11A7F">
        <w:rPr>
          <w:color w:val="auto"/>
          <w:sz w:val="23"/>
          <w:szCs w:val="23"/>
        </w:rPr>
        <w:t xml:space="preserve"> возможно проще.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2) Разногласия в споре могут возникнуть из-за сложности тезиса, намечающего несколько мыслей.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3) В споре доказательство тезиса, сформулированного в форме простого предложения, выстраивается и воспринимается яснее, поэтому нужно составные тезисы расчленять на элементарные суждения.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4) </w:t>
      </w:r>
      <w:proofErr w:type="gramStart"/>
      <w:r w:rsidRPr="00D11A7F">
        <w:rPr>
          <w:color w:val="auto"/>
          <w:sz w:val="23"/>
          <w:szCs w:val="23"/>
        </w:rPr>
        <w:t>Простой</w:t>
      </w:r>
      <w:proofErr w:type="gramEnd"/>
      <w:r w:rsidRPr="00D11A7F">
        <w:rPr>
          <w:color w:val="auto"/>
          <w:sz w:val="23"/>
          <w:szCs w:val="23"/>
        </w:rPr>
        <w:t xml:space="preserve"> и короткий тезис содержит одну мысль, он лучше составного.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5) Так как сложные тезисы, содержащие несколько мыслей, вносят в спор крайнюю запутанность, сбивчивость и неопределенность, то их лучше расчленить на составные элементарные суждения и рассматривать каждый пункт отдельно.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1027"/>
        <w:gridCol w:w="425"/>
        <w:gridCol w:w="425"/>
      </w:tblGrid>
      <w:tr w:rsidR="00A60A22" w:rsidRPr="00D11A7F" w:rsidTr="00A60A22">
        <w:tc>
          <w:tcPr>
            <w:tcW w:w="1027" w:type="dxa"/>
          </w:tcPr>
          <w:p w:rsidR="00A60A22" w:rsidRPr="00D11A7F" w:rsidRDefault="00A60A22" w:rsidP="00D11A7F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D11A7F">
              <w:rPr>
                <w:i/>
                <w:iCs/>
                <w:color w:val="auto"/>
                <w:sz w:val="23"/>
                <w:szCs w:val="23"/>
              </w:rPr>
              <w:t xml:space="preserve">Ответ:  </w:t>
            </w:r>
          </w:p>
        </w:tc>
        <w:tc>
          <w:tcPr>
            <w:tcW w:w="425" w:type="dxa"/>
          </w:tcPr>
          <w:p w:rsidR="00A60A22" w:rsidRPr="00D11A7F" w:rsidRDefault="00A60A22" w:rsidP="00D11A7F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425" w:type="dxa"/>
          </w:tcPr>
          <w:p w:rsidR="00A60A22" w:rsidRPr="00D11A7F" w:rsidRDefault="00A60A22" w:rsidP="00D11A7F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</w:tbl>
    <w:p w:rsidR="00322D37" w:rsidRPr="00D11A7F" w:rsidRDefault="00322D37" w:rsidP="00D11A7F">
      <w:pPr>
        <w:pStyle w:val="Default"/>
        <w:rPr>
          <w:i/>
          <w:iCs/>
          <w:color w:val="auto"/>
          <w:sz w:val="23"/>
          <w:szCs w:val="23"/>
        </w:rPr>
      </w:pP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2. Какое из приведённых ниже слов (сочетаний слов) должно стоять на месте пропуска в третьем (3) предложении текста? Выпишите это слово.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1) Да и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2) Вопреки этому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3) Во-первых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4) Однако </w:t>
      </w:r>
    </w:p>
    <w:p w:rsidR="00322D37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5) Поэтому </w:t>
      </w:r>
    </w:p>
    <w:p w:rsidR="00ED239F" w:rsidRPr="00D11A7F" w:rsidRDefault="00322D37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Ответ: ___________________________. </w:t>
      </w:r>
    </w:p>
    <w:p w:rsidR="00D11A7F" w:rsidRDefault="00D11A7F" w:rsidP="00D11A7F">
      <w:pPr>
        <w:pStyle w:val="Default"/>
        <w:rPr>
          <w:color w:val="auto"/>
          <w:sz w:val="23"/>
          <w:szCs w:val="23"/>
        </w:rPr>
      </w:pP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3. Прочитайте фрагмент словарной статьи, в которой приводятся значения слова ПУНКТ. Определите значение, в котором это слово употреблено в первом (2) предложении текста. Выпишите </w:t>
      </w:r>
      <w:r w:rsidRPr="00D11A7F">
        <w:rPr>
          <w:b/>
          <w:bCs/>
          <w:color w:val="auto"/>
          <w:sz w:val="23"/>
          <w:szCs w:val="23"/>
        </w:rPr>
        <w:t>цифру</w:t>
      </w:r>
      <w:r w:rsidRPr="00D11A7F">
        <w:rPr>
          <w:color w:val="auto"/>
          <w:sz w:val="23"/>
          <w:szCs w:val="23"/>
        </w:rPr>
        <w:t xml:space="preserve">, соответствующую этому значению в приведённом фрагменте словарной статьи.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proofErr w:type="spellStart"/>
      <w:r w:rsidRPr="00D11A7F">
        <w:rPr>
          <w:b/>
          <w:color w:val="auto"/>
          <w:sz w:val="23"/>
          <w:szCs w:val="23"/>
        </w:rPr>
        <w:t>ПУНКТ</w:t>
      </w:r>
      <w:proofErr w:type="gramStart"/>
      <w:r w:rsidRPr="00D11A7F">
        <w:rPr>
          <w:color w:val="auto"/>
          <w:sz w:val="23"/>
          <w:szCs w:val="23"/>
        </w:rPr>
        <w:t>,-</w:t>
      </w:r>
      <w:proofErr w:type="gramEnd"/>
      <w:r w:rsidRPr="00D11A7F">
        <w:rPr>
          <w:color w:val="auto"/>
          <w:sz w:val="23"/>
          <w:szCs w:val="23"/>
        </w:rPr>
        <w:t>а,м</w:t>
      </w:r>
      <w:proofErr w:type="spellEnd"/>
      <w:r w:rsidRPr="00D11A7F">
        <w:rPr>
          <w:color w:val="auto"/>
          <w:sz w:val="23"/>
          <w:szCs w:val="23"/>
        </w:rPr>
        <w:t xml:space="preserve">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1) Вопрос, тема, предмет (внимания, рассуждения). </w:t>
      </w:r>
      <w:proofErr w:type="gramStart"/>
      <w:r w:rsidRPr="00D11A7F">
        <w:rPr>
          <w:i/>
          <w:iCs/>
          <w:color w:val="auto"/>
          <w:sz w:val="23"/>
          <w:szCs w:val="23"/>
        </w:rPr>
        <w:t>Кульминационный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 п. Переломный п. в истории. </w:t>
      </w:r>
      <w:proofErr w:type="gramStart"/>
      <w:r w:rsidRPr="00D11A7F">
        <w:rPr>
          <w:i/>
          <w:iCs/>
          <w:color w:val="auto"/>
          <w:sz w:val="23"/>
          <w:szCs w:val="23"/>
        </w:rPr>
        <w:t>Отправной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 п. умозаключения.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2) Учреждение или отдел учреждения с узко определенным кругом функций. </w:t>
      </w:r>
      <w:r w:rsidRPr="00D11A7F">
        <w:rPr>
          <w:i/>
          <w:iCs/>
          <w:color w:val="auto"/>
          <w:sz w:val="23"/>
          <w:szCs w:val="23"/>
        </w:rPr>
        <w:t xml:space="preserve">Медицинский п. Переговорный п. Приемный п.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>3) Раздел официального документа ли какого-л</w:t>
      </w:r>
      <w:proofErr w:type="gramStart"/>
      <w:r w:rsidRPr="00D11A7F">
        <w:rPr>
          <w:color w:val="auto"/>
          <w:sz w:val="23"/>
          <w:szCs w:val="23"/>
        </w:rPr>
        <w:t>.</w:t>
      </w:r>
      <w:proofErr w:type="gramEnd"/>
      <w:r w:rsidRPr="00D11A7F">
        <w:rPr>
          <w:color w:val="auto"/>
          <w:sz w:val="23"/>
          <w:szCs w:val="23"/>
        </w:rPr>
        <w:t xml:space="preserve"> </w:t>
      </w:r>
      <w:proofErr w:type="gramStart"/>
      <w:r w:rsidRPr="00D11A7F">
        <w:rPr>
          <w:color w:val="auto"/>
          <w:sz w:val="23"/>
          <w:szCs w:val="23"/>
        </w:rPr>
        <w:t>т</w:t>
      </w:r>
      <w:proofErr w:type="gramEnd"/>
      <w:r w:rsidRPr="00D11A7F">
        <w:rPr>
          <w:color w:val="auto"/>
          <w:sz w:val="23"/>
          <w:szCs w:val="23"/>
        </w:rPr>
        <w:t xml:space="preserve">екста, обозначаемый номером или буквой. </w:t>
      </w:r>
      <w:r w:rsidRPr="00D11A7F">
        <w:rPr>
          <w:i/>
          <w:iCs/>
          <w:color w:val="auto"/>
          <w:sz w:val="23"/>
          <w:szCs w:val="23"/>
        </w:rPr>
        <w:t xml:space="preserve">П. договора. Перечислить </w:t>
      </w:r>
      <w:proofErr w:type="gramStart"/>
      <w:r w:rsidRPr="00D11A7F">
        <w:rPr>
          <w:i/>
          <w:iCs/>
          <w:color w:val="auto"/>
          <w:sz w:val="23"/>
          <w:szCs w:val="23"/>
        </w:rPr>
        <w:t>основные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 п. доклада. П. обвинения.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4) Вопрос, тема, предмет (внимания, рассуждения). </w:t>
      </w:r>
      <w:r w:rsidRPr="00D11A7F">
        <w:rPr>
          <w:i/>
          <w:iCs/>
          <w:color w:val="auto"/>
          <w:sz w:val="23"/>
          <w:szCs w:val="23"/>
        </w:rPr>
        <w:t>Не сойтись в каком-л</w:t>
      </w:r>
      <w:proofErr w:type="gramStart"/>
      <w:r w:rsidRPr="00D11A7F">
        <w:rPr>
          <w:i/>
          <w:iCs/>
          <w:color w:val="auto"/>
          <w:sz w:val="23"/>
          <w:szCs w:val="23"/>
        </w:rPr>
        <w:t>.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 </w:t>
      </w:r>
      <w:proofErr w:type="gramStart"/>
      <w:r w:rsidRPr="00D11A7F">
        <w:rPr>
          <w:i/>
          <w:iCs/>
          <w:color w:val="auto"/>
          <w:sz w:val="23"/>
          <w:szCs w:val="23"/>
        </w:rPr>
        <w:t>п</w:t>
      </w:r>
      <w:proofErr w:type="gramEnd"/>
      <w:r w:rsidRPr="00D11A7F">
        <w:rPr>
          <w:i/>
          <w:iCs/>
          <w:color w:val="auto"/>
          <w:sz w:val="23"/>
          <w:szCs w:val="23"/>
        </w:rPr>
        <w:t xml:space="preserve">. доклада. Разойтись по трем п.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5) Определенное место на земной поверхности. </w:t>
      </w:r>
      <w:r w:rsidRPr="00D11A7F">
        <w:rPr>
          <w:i/>
          <w:iCs/>
          <w:color w:val="auto"/>
          <w:sz w:val="23"/>
          <w:szCs w:val="23"/>
        </w:rPr>
        <w:t xml:space="preserve">П. пересечения дорог. Стратегический п. Населенный п. </w:t>
      </w:r>
      <w:r w:rsidRPr="00D11A7F">
        <w:rPr>
          <w:color w:val="auto"/>
          <w:sz w:val="23"/>
          <w:szCs w:val="23"/>
        </w:rPr>
        <w:t xml:space="preserve">(город, поселок и т.п.). </w:t>
      </w: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</w:p>
    <w:p w:rsidR="00A60A22" w:rsidRPr="00D11A7F" w:rsidRDefault="00A60A22" w:rsidP="00D11A7F">
      <w:pPr>
        <w:pStyle w:val="Default"/>
        <w:rPr>
          <w:color w:val="auto"/>
          <w:sz w:val="23"/>
          <w:szCs w:val="23"/>
        </w:rPr>
      </w:pPr>
      <w:r w:rsidRPr="00D11A7F">
        <w:rPr>
          <w:color w:val="auto"/>
          <w:sz w:val="23"/>
          <w:szCs w:val="23"/>
        </w:rPr>
        <w:t xml:space="preserve">Ответ: ___________________________. </w:t>
      </w:r>
    </w:p>
    <w:p w:rsidR="00A60A22" w:rsidRPr="00D11A7F" w:rsidRDefault="00A60A22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A60A22" w:rsidRPr="00D11A7F" w:rsidRDefault="00A60A22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4.</w:t>
      </w: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одном из приведённых ниже слов допущена ошибка в постановке ударения:</w:t>
      </w: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НЕВЕРНО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выделена буква, обозначающая ударный гласный звук. Выпишите это слово.</w:t>
      </w:r>
    </w:p>
    <w:p w:rsidR="00A60A22" w:rsidRPr="00D11A7F" w:rsidRDefault="00A60A22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зАгнутый</w:t>
      </w:r>
      <w:proofErr w:type="spellEnd"/>
    </w:p>
    <w:p w:rsidR="00A60A22" w:rsidRPr="00D11A7F" w:rsidRDefault="00A60A22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шАрфы</w:t>
      </w:r>
      <w:proofErr w:type="spellEnd"/>
    </w:p>
    <w:p w:rsidR="00A60A22" w:rsidRPr="00D11A7F" w:rsidRDefault="009510B6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избАлованный</w:t>
      </w:r>
      <w:proofErr w:type="spellEnd"/>
    </w:p>
    <w:p w:rsidR="00A60A22" w:rsidRPr="00D11A7F" w:rsidRDefault="00A60A22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завИдно</w:t>
      </w:r>
      <w:proofErr w:type="spellEnd"/>
    </w:p>
    <w:p w:rsidR="00A60A22" w:rsidRPr="00D11A7F" w:rsidRDefault="00A60A22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понЯв</w:t>
      </w:r>
      <w:proofErr w:type="spellEnd"/>
    </w:p>
    <w:p w:rsidR="00A60A22" w:rsidRPr="00D11A7F" w:rsidRDefault="00A60A22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0A22" w:rsidRPr="00D11A7F" w:rsidRDefault="00A60A22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5. </w:t>
      </w:r>
      <w:r w:rsidRPr="00D11A7F">
        <w:rPr>
          <w:rFonts w:ascii="Times New Roman" w:hAnsi="Times New Roman" w:cs="Times New Roman"/>
          <w:sz w:val="23"/>
          <w:szCs w:val="23"/>
        </w:rPr>
        <w:t xml:space="preserve">В одном из приведённых ниже предложений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НЕВЕРНО </w:t>
      </w:r>
      <w:r w:rsidRPr="00D11A7F">
        <w:rPr>
          <w:rFonts w:ascii="Times New Roman" w:hAnsi="Times New Roman" w:cs="Times New Roman"/>
          <w:sz w:val="23"/>
          <w:szCs w:val="23"/>
        </w:rPr>
        <w:t>употреблено</w:t>
      </w: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выделенное слово.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>Исправьте лексическую ошибку, подобрав</w:t>
      </w:r>
    </w:p>
    <w:p w:rsidR="00A60A22" w:rsidRPr="00D11A7F" w:rsidRDefault="00A60A22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>к выделенному слову пароним. Запишите подобранное слово.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01623" w:rsidRPr="00D11A7F" w:rsidRDefault="00201623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Calibri" w:hAnsi="Times New Roman" w:cs="Times New Roman"/>
          <w:sz w:val="23"/>
          <w:szCs w:val="23"/>
        </w:rPr>
        <w:t>За боль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шие за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слу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ги перед го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дар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ством ар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ста ПРЕД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ВИ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ЛИ к пра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ви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тель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ствен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ной 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гра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де.</w:t>
      </w:r>
    </w:p>
    <w:p w:rsidR="00201623" w:rsidRPr="00D11A7F" w:rsidRDefault="00201623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Calibri" w:hAnsi="Times New Roman" w:cs="Times New Roman"/>
          <w:sz w:val="23"/>
          <w:szCs w:val="23"/>
        </w:rPr>
        <w:t>Имей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те в виду, что ЗЛЫЕ бра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нье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ры яв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ля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ют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ся уго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лов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ны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ми пре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ступ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ми и будут не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пре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мен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 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за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ны.</w:t>
      </w:r>
    </w:p>
    <w:p w:rsidR="00201623" w:rsidRPr="00D11A7F" w:rsidRDefault="00201623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11A7F">
        <w:rPr>
          <w:rFonts w:ascii="Times New Roman" w:eastAsia="Calibri" w:hAnsi="Times New Roman" w:cs="Times New Roman"/>
          <w:sz w:val="23"/>
          <w:szCs w:val="23"/>
        </w:rPr>
        <w:t>После того как от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прав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лен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ное АД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САН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ТОМ за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каз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ное пись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мо до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стиг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нет ад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та, от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пра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ви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тель по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чит уве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дом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ние о вру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че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нии.</w:t>
      </w:r>
    </w:p>
    <w:p w:rsidR="00201623" w:rsidRPr="00D11A7F" w:rsidRDefault="00201623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Calibri" w:hAnsi="Times New Roman" w:cs="Times New Roman"/>
          <w:sz w:val="23"/>
          <w:szCs w:val="23"/>
        </w:rPr>
        <w:lastRenderedPageBreak/>
        <w:t>На лет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ние ме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ся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цы школь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ков от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прав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ля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ют в меж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род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ный ЯЗЫ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ВОЙ ла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герь, одно из ос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ных 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прав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ний де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я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тель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сти ко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го — изу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че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ние ино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стран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ных язы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ков.</w:t>
      </w:r>
    </w:p>
    <w:p w:rsidR="00201623" w:rsidRPr="00D11A7F" w:rsidRDefault="00201623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Люба </w:t>
      </w:r>
      <w:r w:rsidRPr="00D11A7F">
        <w:rPr>
          <w:rFonts w:ascii="Times New Roman" w:eastAsia="Calibri" w:hAnsi="Times New Roman" w:cs="Times New Roman"/>
          <w:sz w:val="23"/>
          <w:szCs w:val="23"/>
        </w:rPr>
        <w:t xml:space="preserve"> 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ЛА баль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ное пла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тье и, на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пе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вая ме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дию валь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са, легко за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кру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жи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лась перед зер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ка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ми, пред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став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ляя себя ге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ней лю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би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мо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го ба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ле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та, ви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ден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но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го ею в те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ат</w:t>
      </w:r>
      <w:r w:rsidRPr="00D11A7F">
        <w:rPr>
          <w:rFonts w:ascii="Times New Roman" w:eastAsia="Calibri" w:hAnsi="Times New Roman" w:cs="Times New Roman"/>
          <w:sz w:val="23"/>
          <w:szCs w:val="23"/>
        </w:rPr>
        <w:softHyphen/>
        <w:t>ре.</w:t>
      </w: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11A7F">
        <w:rPr>
          <w:rFonts w:ascii="Times New Roman" w:hAnsi="Times New Roman" w:cs="Times New Roman"/>
          <w:b/>
          <w:sz w:val="23"/>
          <w:szCs w:val="23"/>
        </w:rPr>
        <w:t>6.</w:t>
      </w:r>
      <w:r w:rsidRPr="00D11A7F">
        <w:rPr>
          <w:rFonts w:ascii="Times New Roman" w:hAnsi="Times New Roman" w:cs="Times New Roman"/>
          <w:sz w:val="23"/>
          <w:szCs w:val="23"/>
        </w:rPr>
        <w:t xml:space="preserve"> В одном из выделенных ниже слов допущена ошибка в образовании формы слова.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Исправьте ошибку </w:t>
      </w:r>
      <w:r w:rsidRPr="00D11A7F">
        <w:rPr>
          <w:rFonts w:ascii="Times New Roman" w:hAnsi="Times New Roman" w:cs="Times New Roman"/>
          <w:sz w:val="23"/>
          <w:szCs w:val="23"/>
        </w:rPr>
        <w:t>и запишите слово правильно.</w:t>
      </w:r>
    </w:p>
    <w:p w:rsidR="00201623" w:rsidRPr="00D11A7F" w:rsidRDefault="00201623" w:rsidP="00D11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</w:rPr>
        <w:t>ДВО</w:t>
      </w:r>
      <w:r w:rsidR="00271944">
        <w:rPr>
          <w:rFonts w:ascii="Times New Roman" w:hAnsi="Times New Roman" w:cs="Times New Roman"/>
          <w:sz w:val="23"/>
          <w:szCs w:val="23"/>
        </w:rPr>
        <w:t>ИХ</w:t>
      </w:r>
      <w:r w:rsidRPr="00D11A7F">
        <w:rPr>
          <w:rFonts w:ascii="Times New Roman" w:hAnsi="Times New Roman" w:cs="Times New Roman"/>
          <w:sz w:val="23"/>
          <w:szCs w:val="23"/>
        </w:rPr>
        <w:t xml:space="preserve"> бабушек</w:t>
      </w:r>
      <w:proofErr w:type="gramEnd"/>
    </w:p>
    <w:p w:rsidR="006E7C51" w:rsidRPr="00D11A7F" w:rsidRDefault="006E7C51" w:rsidP="00D11A7F">
      <w:pPr>
        <w:pStyle w:val="a3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СТРАШНЫЙ холодина</w:t>
      </w:r>
    </w:p>
    <w:p w:rsidR="00201623" w:rsidRPr="00D11A7F" w:rsidRDefault="00201623" w:rsidP="00D11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приехавших ХОРВАТОВ</w:t>
      </w:r>
    </w:p>
    <w:p w:rsidR="00201623" w:rsidRPr="00D11A7F" w:rsidRDefault="00201623" w:rsidP="00D11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способные ИНЖЕНЕРЫ</w:t>
      </w:r>
    </w:p>
    <w:p w:rsidR="00A60A22" w:rsidRPr="00D11A7F" w:rsidRDefault="00201623" w:rsidP="00D11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впереди НЕЁ</w:t>
      </w:r>
    </w:p>
    <w:p w:rsidR="00A60A22" w:rsidRPr="00D11A7F" w:rsidRDefault="00A60A22" w:rsidP="00D11A7F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Ответ: ________________________</w:t>
      </w: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0A22" w:rsidRPr="00D11A7F" w:rsidRDefault="00A60A22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7.</w:t>
      </w:r>
      <w:r w:rsidRPr="00D11A7F">
        <w:rPr>
          <w:rFonts w:ascii="Times New Roman" w:hAnsi="Times New Roman" w:cs="Times New Roman"/>
          <w:sz w:val="23"/>
          <w:szCs w:val="23"/>
        </w:rPr>
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6E7C51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3942"/>
        <w:gridCol w:w="3942"/>
      </w:tblGrid>
      <w:tr w:rsidR="006E7C51" w:rsidRPr="00D11A7F" w:rsidTr="006E7C51">
        <w:tc>
          <w:tcPr>
            <w:tcW w:w="3942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ГРАММАТИЧЕСКИЕ ОШИБКИ </w:t>
            </w:r>
          </w:p>
        </w:tc>
        <w:tc>
          <w:tcPr>
            <w:tcW w:w="3942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ПРЕДЛОЖЕНИЯ</w:t>
            </w:r>
          </w:p>
        </w:tc>
      </w:tr>
      <w:tr w:rsidR="006E7C51" w:rsidRPr="00D11A7F" w:rsidTr="006E7C51"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sz w:val="23"/>
                <w:szCs w:val="23"/>
              </w:rPr>
            </w:pPr>
            <w:r w:rsidRPr="00D11A7F">
              <w:rPr>
                <w:sz w:val="23"/>
                <w:szCs w:val="23"/>
              </w:rPr>
              <w:t>А) на</w:t>
            </w:r>
            <w:r w:rsidRPr="00D11A7F">
              <w:rPr>
                <w:sz w:val="23"/>
                <w:szCs w:val="23"/>
              </w:rPr>
              <w:softHyphen/>
              <w:t>ру</w:t>
            </w:r>
            <w:r w:rsidRPr="00D11A7F">
              <w:rPr>
                <w:sz w:val="23"/>
                <w:szCs w:val="23"/>
              </w:rPr>
              <w:softHyphen/>
              <w:t>ше</w:t>
            </w:r>
            <w:r w:rsidRPr="00D11A7F">
              <w:rPr>
                <w:sz w:val="23"/>
                <w:szCs w:val="23"/>
              </w:rPr>
              <w:softHyphen/>
              <w:t>ние в по</w:t>
            </w:r>
            <w:r w:rsidRPr="00D11A7F">
              <w:rPr>
                <w:sz w:val="23"/>
                <w:szCs w:val="23"/>
              </w:rPr>
              <w:softHyphen/>
              <w:t>стро</w:t>
            </w:r>
            <w:r w:rsidRPr="00D11A7F">
              <w:rPr>
                <w:sz w:val="23"/>
                <w:szCs w:val="23"/>
              </w:rPr>
              <w:softHyphen/>
              <w:t>е</w:t>
            </w:r>
            <w:r w:rsidRPr="00D11A7F">
              <w:rPr>
                <w:sz w:val="23"/>
                <w:szCs w:val="23"/>
              </w:rPr>
              <w:softHyphen/>
              <w:t>нии пред</w:t>
            </w:r>
            <w:r w:rsidRPr="00D11A7F">
              <w:rPr>
                <w:sz w:val="23"/>
                <w:szCs w:val="23"/>
              </w:rPr>
              <w:softHyphen/>
              <w:t>ло</w:t>
            </w:r>
            <w:r w:rsidRPr="00D11A7F">
              <w:rPr>
                <w:sz w:val="23"/>
                <w:szCs w:val="23"/>
              </w:rPr>
              <w:softHyphen/>
              <w:t>же</w:t>
            </w:r>
            <w:r w:rsidRPr="00D11A7F">
              <w:rPr>
                <w:sz w:val="23"/>
                <w:szCs w:val="23"/>
              </w:rPr>
              <w:softHyphen/>
              <w:t>ния с при</w:t>
            </w:r>
            <w:r w:rsidRPr="00D11A7F">
              <w:rPr>
                <w:sz w:val="23"/>
                <w:szCs w:val="23"/>
              </w:rPr>
              <w:softHyphen/>
              <w:t>част</w:t>
            </w:r>
            <w:r w:rsidRPr="00D11A7F">
              <w:rPr>
                <w:sz w:val="23"/>
                <w:szCs w:val="23"/>
              </w:rPr>
              <w:softHyphen/>
              <w:t>ным обо</w:t>
            </w:r>
            <w:r w:rsidRPr="00D11A7F">
              <w:rPr>
                <w:sz w:val="23"/>
                <w:szCs w:val="23"/>
              </w:rPr>
              <w:softHyphen/>
              <w:t>ро</w:t>
            </w:r>
            <w:r w:rsidRPr="00D11A7F">
              <w:rPr>
                <w:sz w:val="23"/>
                <w:szCs w:val="23"/>
              </w:rPr>
              <w:softHyphen/>
              <w:t>том</w:t>
            </w:r>
          </w:p>
          <w:p w:rsidR="006E7C51" w:rsidRPr="00D11A7F" w:rsidRDefault="006E7C51" w:rsidP="00D11A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</w:rPr>
              <w:t>1) На уроке все, кто про</w:t>
            </w:r>
            <w:r w:rsidRPr="00D11A7F">
              <w:rPr>
                <w:i/>
                <w:sz w:val="23"/>
                <w:szCs w:val="23"/>
              </w:rPr>
              <w:softHyphen/>
              <w:t>чи</w:t>
            </w:r>
            <w:r w:rsidRPr="00D11A7F">
              <w:rPr>
                <w:i/>
                <w:sz w:val="23"/>
                <w:szCs w:val="23"/>
              </w:rPr>
              <w:softHyphen/>
              <w:t>тал учеб</w:t>
            </w:r>
            <w:r w:rsidRPr="00D11A7F">
              <w:rPr>
                <w:i/>
                <w:sz w:val="23"/>
                <w:szCs w:val="23"/>
              </w:rPr>
              <w:softHyphen/>
              <w:t>ник,  смог</w:t>
            </w:r>
            <w:r w:rsidR="00311F6B" w:rsidRPr="00D11A7F">
              <w:rPr>
                <w:i/>
                <w:sz w:val="23"/>
                <w:szCs w:val="23"/>
              </w:rPr>
              <w:t>ли</w:t>
            </w:r>
            <w:r w:rsidRPr="00D11A7F">
              <w:rPr>
                <w:i/>
                <w:sz w:val="23"/>
                <w:szCs w:val="23"/>
              </w:rPr>
              <w:t xml:space="preserve"> вы</w:t>
            </w:r>
            <w:r w:rsidRPr="00D11A7F">
              <w:rPr>
                <w:i/>
                <w:sz w:val="23"/>
                <w:szCs w:val="23"/>
              </w:rPr>
              <w:softHyphen/>
              <w:t>пол</w:t>
            </w:r>
            <w:r w:rsidRPr="00D11A7F">
              <w:rPr>
                <w:i/>
                <w:sz w:val="23"/>
                <w:szCs w:val="23"/>
              </w:rPr>
              <w:softHyphen/>
              <w:t>нить са</w:t>
            </w:r>
            <w:r w:rsidRPr="00D11A7F">
              <w:rPr>
                <w:i/>
                <w:sz w:val="23"/>
                <w:szCs w:val="23"/>
              </w:rPr>
              <w:softHyphen/>
              <w:t>мо</w:t>
            </w:r>
            <w:r w:rsidRPr="00D11A7F">
              <w:rPr>
                <w:i/>
                <w:sz w:val="23"/>
                <w:szCs w:val="23"/>
              </w:rPr>
              <w:softHyphen/>
              <w:t>сто</w:t>
            </w:r>
            <w:r w:rsidRPr="00D11A7F">
              <w:rPr>
                <w:i/>
                <w:sz w:val="23"/>
                <w:szCs w:val="23"/>
              </w:rPr>
              <w:softHyphen/>
              <w:t>я</w:t>
            </w:r>
            <w:r w:rsidRPr="00D11A7F">
              <w:rPr>
                <w:i/>
                <w:sz w:val="23"/>
                <w:szCs w:val="23"/>
              </w:rPr>
              <w:softHyphen/>
              <w:t>тель</w:t>
            </w:r>
            <w:r w:rsidRPr="00D11A7F">
              <w:rPr>
                <w:i/>
                <w:sz w:val="23"/>
                <w:szCs w:val="23"/>
              </w:rPr>
              <w:softHyphen/>
              <w:t>ную ра</w:t>
            </w:r>
            <w:r w:rsidRPr="00D11A7F">
              <w:rPr>
                <w:i/>
                <w:sz w:val="23"/>
                <w:szCs w:val="23"/>
              </w:rPr>
              <w:softHyphen/>
              <w:t>бо</w:t>
            </w:r>
            <w:r w:rsidRPr="00D11A7F">
              <w:rPr>
                <w:i/>
                <w:sz w:val="23"/>
                <w:szCs w:val="23"/>
              </w:rPr>
              <w:softHyphen/>
              <w:t>ту</w:t>
            </w:r>
            <w:r w:rsidR="00311F6B" w:rsidRPr="00D11A7F">
              <w:rPr>
                <w:i/>
                <w:sz w:val="23"/>
                <w:szCs w:val="23"/>
              </w:rPr>
              <w:t>.</w:t>
            </w:r>
          </w:p>
        </w:tc>
      </w:tr>
      <w:tr w:rsidR="006E7C51" w:rsidRPr="00D11A7F" w:rsidTr="006E7C51"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sz w:val="23"/>
                <w:szCs w:val="23"/>
              </w:rPr>
            </w:pPr>
            <w:r w:rsidRPr="00D11A7F">
              <w:rPr>
                <w:sz w:val="23"/>
                <w:szCs w:val="23"/>
              </w:rPr>
              <w:t>Б) неправильное употребление падежной формы существительного с предлогом</w:t>
            </w:r>
          </w:p>
        </w:tc>
        <w:tc>
          <w:tcPr>
            <w:tcW w:w="3942" w:type="dxa"/>
            <w:vAlign w:val="bottom"/>
          </w:tcPr>
          <w:p w:rsidR="006E7C51" w:rsidRPr="00D11A7F" w:rsidRDefault="003A4D4C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  <w:shd w:val="clear" w:color="auto" w:fill="FFFFFF"/>
              </w:rPr>
              <w:t xml:space="preserve">2) </w:t>
            </w:r>
            <w:r w:rsidR="00311F6B" w:rsidRPr="00D11A7F">
              <w:rPr>
                <w:i/>
                <w:sz w:val="23"/>
                <w:szCs w:val="23"/>
                <w:shd w:val="clear" w:color="auto" w:fill="FFFFFF"/>
              </w:rPr>
              <w:t>Читателю интересны не только чувства героев романа, а также их поступки.</w:t>
            </w:r>
            <w:r w:rsidRPr="00D11A7F">
              <w:rPr>
                <w:i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E7C51" w:rsidRPr="00D11A7F" w:rsidTr="006E7C51">
        <w:tc>
          <w:tcPr>
            <w:tcW w:w="3942" w:type="dxa"/>
            <w:vAlign w:val="bottom"/>
          </w:tcPr>
          <w:p w:rsidR="006E7C51" w:rsidRPr="00D11A7F" w:rsidRDefault="006E7C51" w:rsidP="00D11A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11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В) 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ру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ше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ние связи между под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ле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жа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щим и ска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зу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е</w:t>
            </w:r>
            <w:r w:rsidRPr="00D11A7F">
              <w:rPr>
                <w:rFonts w:ascii="Times New Roman" w:hAnsi="Times New Roman" w:cs="Times New Roman"/>
                <w:sz w:val="23"/>
                <w:szCs w:val="23"/>
              </w:rPr>
              <w:softHyphen/>
              <w:t>мым</w:t>
            </w: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11A7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3) </w:t>
            </w:r>
            <w:r w:rsidR="003A4D4C" w:rsidRPr="00D11A7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3A4D4C" w:rsidRPr="00D11A7F">
              <w:rPr>
                <w:rFonts w:ascii="Times New Roman" w:hAnsi="Times New Roman" w:cs="Times New Roman"/>
                <w:i/>
                <w:sz w:val="23"/>
                <w:szCs w:val="23"/>
              </w:rPr>
              <w:t>По окончании школы все выпускники поступили в высшие учебные заведения</w:t>
            </w:r>
            <w:r w:rsidR="00F92028" w:rsidRPr="00D11A7F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6E7C51" w:rsidRPr="00D11A7F" w:rsidTr="006E7C51"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sz w:val="23"/>
                <w:szCs w:val="23"/>
              </w:rPr>
            </w:pPr>
            <w:r w:rsidRPr="00D11A7F">
              <w:rPr>
                <w:sz w:val="23"/>
                <w:szCs w:val="23"/>
              </w:rPr>
              <w:t>Г) ошиб</w:t>
            </w:r>
            <w:r w:rsidRPr="00D11A7F">
              <w:rPr>
                <w:sz w:val="23"/>
                <w:szCs w:val="23"/>
              </w:rPr>
              <w:softHyphen/>
              <w:t>ка в по</w:t>
            </w:r>
            <w:r w:rsidRPr="00D11A7F">
              <w:rPr>
                <w:sz w:val="23"/>
                <w:szCs w:val="23"/>
              </w:rPr>
              <w:softHyphen/>
              <w:t>стро</w:t>
            </w:r>
            <w:r w:rsidRPr="00D11A7F">
              <w:rPr>
                <w:sz w:val="23"/>
                <w:szCs w:val="23"/>
              </w:rPr>
              <w:softHyphen/>
              <w:t>е</w:t>
            </w:r>
            <w:r w:rsidRPr="00D11A7F">
              <w:rPr>
                <w:sz w:val="23"/>
                <w:szCs w:val="23"/>
              </w:rPr>
              <w:softHyphen/>
              <w:t>нии слож</w:t>
            </w:r>
            <w:r w:rsidRPr="00D11A7F">
              <w:rPr>
                <w:sz w:val="23"/>
                <w:szCs w:val="23"/>
              </w:rPr>
              <w:softHyphen/>
              <w:t>но</w:t>
            </w:r>
            <w:r w:rsidRPr="00D11A7F">
              <w:rPr>
                <w:sz w:val="23"/>
                <w:szCs w:val="23"/>
              </w:rPr>
              <w:softHyphen/>
              <w:t>го пред</w:t>
            </w:r>
            <w:r w:rsidRPr="00D11A7F">
              <w:rPr>
                <w:sz w:val="23"/>
                <w:szCs w:val="23"/>
              </w:rPr>
              <w:softHyphen/>
              <w:t>ло</w:t>
            </w:r>
            <w:r w:rsidRPr="00D11A7F">
              <w:rPr>
                <w:sz w:val="23"/>
                <w:szCs w:val="23"/>
              </w:rPr>
              <w:softHyphen/>
              <w:t>же</w:t>
            </w:r>
            <w:r w:rsidRPr="00D11A7F">
              <w:rPr>
                <w:sz w:val="23"/>
                <w:szCs w:val="23"/>
              </w:rPr>
              <w:softHyphen/>
              <w:t>ния</w:t>
            </w:r>
          </w:p>
          <w:p w:rsidR="006E7C51" w:rsidRPr="00D11A7F" w:rsidRDefault="006E7C51" w:rsidP="00D11A7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</w:rPr>
              <w:t xml:space="preserve">4) </w:t>
            </w:r>
            <w:r w:rsidR="000F28C7" w:rsidRPr="00D11A7F">
              <w:rPr>
                <w:i/>
                <w:sz w:val="23"/>
                <w:szCs w:val="23"/>
              </w:rPr>
              <w:t>Р</w:t>
            </w:r>
            <w:r w:rsidR="000F28C7" w:rsidRPr="00D11A7F">
              <w:rPr>
                <w:i/>
                <w:sz w:val="23"/>
                <w:szCs w:val="23"/>
                <w:shd w:val="clear" w:color="auto" w:fill="FFFFFF"/>
              </w:rPr>
              <w:t>яд липецких школ ввели  в свои программы элективные курсы по праву</w:t>
            </w:r>
            <w:r w:rsidR="00311F6B" w:rsidRPr="00D11A7F">
              <w:rPr>
                <w:i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E7C51" w:rsidRPr="00D11A7F" w:rsidTr="006E7C51"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sz w:val="23"/>
                <w:szCs w:val="23"/>
              </w:rPr>
            </w:pPr>
            <w:r w:rsidRPr="00D11A7F">
              <w:rPr>
                <w:sz w:val="23"/>
                <w:szCs w:val="23"/>
              </w:rPr>
              <w:t>Д) на</w:t>
            </w:r>
            <w:r w:rsidRPr="00D11A7F">
              <w:rPr>
                <w:sz w:val="23"/>
                <w:szCs w:val="23"/>
              </w:rPr>
              <w:softHyphen/>
              <w:t>ру</w:t>
            </w:r>
            <w:r w:rsidRPr="00D11A7F">
              <w:rPr>
                <w:sz w:val="23"/>
                <w:szCs w:val="23"/>
              </w:rPr>
              <w:softHyphen/>
              <w:t>ше</w:t>
            </w:r>
            <w:r w:rsidRPr="00D11A7F">
              <w:rPr>
                <w:sz w:val="23"/>
                <w:szCs w:val="23"/>
              </w:rPr>
              <w:softHyphen/>
              <w:t xml:space="preserve">ние </w:t>
            </w:r>
            <w:proofErr w:type="gramStart"/>
            <w:r w:rsidRPr="00D11A7F">
              <w:rPr>
                <w:sz w:val="23"/>
                <w:szCs w:val="23"/>
              </w:rPr>
              <w:t>ви</w:t>
            </w:r>
            <w:r w:rsidRPr="00D11A7F">
              <w:rPr>
                <w:sz w:val="23"/>
                <w:szCs w:val="23"/>
              </w:rPr>
              <w:softHyphen/>
              <w:t>до</w:t>
            </w:r>
            <w:r w:rsidRPr="00D11A7F">
              <w:rPr>
                <w:sz w:val="23"/>
                <w:szCs w:val="23"/>
              </w:rPr>
              <w:softHyphen/>
              <w:t>вре</w:t>
            </w:r>
            <w:r w:rsidRPr="00D11A7F">
              <w:rPr>
                <w:sz w:val="23"/>
                <w:szCs w:val="23"/>
              </w:rPr>
              <w:softHyphen/>
              <w:t>мен</w:t>
            </w:r>
            <w:r w:rsidRPr="00D11A7F">
              <w:rPr>
                <w:sz w:val="23"/>
                <w:szCs w:val="23"/>
              </w:rPr>
              <w:softHyphen/>
              <w:t>ной</w:t>
            </w:r>
            <w:proofErr w:type="gramEnd"/>
            <w:r w:rsidRPr="00D11A7F">
              <w:rPr>
                <w:sz w:val="23"/>
                <w:szCs w:val="23"/>
              </w:rPr>
              <w:t xml:space="preserve"> со</w:t>
            </w:r>
            <w:r w:rsidRPr="00D11A7F">
              <w:rPr>
                <w:sz w:val="23"/>
                <w:szCs w:val="23"/>
              </w:rPr>
              <w:softHyphen/>
              <w:t>от</w:t>
            </w:r>
            <w:r w:rsidRPr="00D11A7F">
              <w:rPr>
                <w:sz w:val="23"/>
                <w:szCs w:val="23"/>
              </w:rPr>
              <w:softHyphen/>
              <w:t>несённо</w:t>
            </w:r>
            <w:r w:rsidRPr="00D11A7F">
              <w:rPr>
                <w:sz w:val="23"/>
                <w:szCs w:val="23"/>
              </w:rPr>
              <w:softHyphen/>
              <w:t>сти гла</w:t>
            </w:r>
            <w:r w:rsidRPr="00D11A7F">
              <w:rPr>
                <w:sz w:val="23"/>
                <w:szCs w:val="23"/>
              </w:rPr>
              <w:softHyphen/>
              <w:t>голь</w:t>
            </w:r>
            <w:r w:rsidRPr="00D11A7F">
              <w:rPr>
                <w:sz w:val="23"/>
                <w:szCs w:val="23"/>
              </w:rPr>
              <w:softHyphen/>
              <w:t>ных форм</w:t>
            </w:r>
          </w:p>
          <w:p w:rsidR="006E7C51" w:rsidRPr="00D11A7F" w:rsidRDefault="006E7C51" w:rsidP="00D11A7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11A7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5) </w:t>
            </w:r>
            <w:r w:rsidRPr="00D11A7F">
              <w:rPr>
                <w:rFonts w:ascii="Times New Roman" w:hAnsi="Times New Roman" w:cs="Times New Roman"/>
                <w:i/>
                <w:sz w:val="23"/>
                <w:szCs w:val="23"/>
              </w:rPr>
              <w:t>Ты не забудешь о дне рождения никогда, который порадовал тебя такими необычными подарками.</w:t>
            </w:r>
          </w:p>
        </w:tc>
      </w:tr>
      <w:tr w:rsidR="006E7C51" w:rsidRPr="00D11A7F" w:rsidTr="006E7C51">
        <w:tc>
          <w:tcPr>
            <w:tcW w:w="3942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</w:rPr>
              <w:t xml:space="preserve">6) </w:t>
            </w:r>
            <w:r w:rsidR="003A4D4C" w:rsidRPr="00D11A7F">
              <w:rPr>
                <w:i/>
                <w:sz w:val="23"/>
                <w:szCs w:val="23"/>
                <w:shd w:val="clear" w:color="auto" w:fill="FFFFFF"/>
              </w:rPr>
              <w:t>Сборник рассказов Бабеля "Конармия" произвел бурю в литературном мире.</w:t>
            </w:r>
          </w:p>
        </w:tc>
      </w:tr>
      <w:tr w:rsidR="006E7C51" w:rsidRPr="00D11A7F" w:rsidTr="006E7C51">
        <w:tc>
          <w:tcPr>
            <w:tcW w:w="3942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</w:rPr>
              <w:t xml:space="preserve">7) </w:t>
            </w:r>
            <w:r w:rsidR="00054F6E" w:rsidRPr="00D11A7F">
              <w:rPr>
                <w:i/>
                <w:sz w:val="23"/>
                <w:szCs w:val="23"/>
              </w:rPr>
              <w:t xml:space="preserve">Чуткий художник, он </w:t>
            </w:r>
            <w:r w:rsidR="00054F6E" w:rsidRPr="00D11A7F">
              <w:rPr>
                <w:i/>
                <w:sz w:val="23"/>
                <w:szCs w:val="23"/>
              </w:rPr>
              <w:lastRenderedPageBreak/>
              <w:t>откликается на события окружающей жизни и отмечал только что зарождающиеся в ней явления.</w:t>
            </w:r>
          </w:p>
        </w:tc>
      </w:tr>
      <w:tr w:rsidR="006E7C51" w:rsidRPr="00D11A7F" w:rsidTr="006E7C51">
        <w:tc>
          <w:tcPr>
            <w:tcW w:w="3942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pStyle w:val="leftmargin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D11A7F">
              <w:rPr>
                <w:i/>
                <w:sz w:val="23"/>
                <w:szCs w:val="23"/>
              </w:rPr>
              <w:t xml:space="preserve">8) </w:t>
            </w:r>
            <w:r w:rsidR="003A4D4C" w:rsidRPr="00D11A7F">
              <w:rPr>
                <w:i/>
                <w:sz w:val="23"/>
                <w:szCs w:val="23"/>
              </w:rPr>
              <w:t>Выйдя со школы, мы отправились в парк.</w:t>
            </w:r>
          </w:p>
        </w:tc>
      </w:tr>
      <w:tr w:rsidR="006E7C51" w:rsidRPr="00D11A7F" w:rsidTr="006E7C51">
        <w:tc>
          <w:tcPr>
            <w:tcW w:w="3942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2" w:type="dxa"/>
            <w:vAlign w:val="bottom"/>
          </w:tcPr>
          <w:p w:rsidR="006E7C51" w:rsidRPr="00D11A7F" w:rsidRDefault="006E7C51" w:rsidP="00D11A7F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11A7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9)</w:t>
            </w:r>
            <w:r w:rsidRPr="00D11A7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Страницу паспорта, содержащего сведения о семейном положении, нельзя копировать.</w:t>
            </w:r>
          </w:p>
        </w:tc>
      </w:tr>
    </w:tbl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Запишите в таблицу выбранные цифры под соответствующими буквами.</w:t>
      </w:r>
    </w:p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Ответ: </w:t>
      </w:r>
    </w:p>
    <w:tbl>
      <w:tblPr>
        <w:tblStyle w:val="a4"/>
        <w:tblW w:w="0" w:type="auto"/>
        <w:tblInd w:w="817" w:type="dxa"/>
        <w:tblLook w:val="04A0"/>
      </w:tblPr>
      <w:tblGrid>
        <w:gridCol w:w="772"/>
        <w:gridCol w:w="787"/>
        <w:gridCol w:w="709"/>
        <w:gridCol w:w="709"/>
        <w:gridCol w:w="709"/>
      </w:tblGrid>
      <w:tr w:rsidR="006E7C51" w:rsidRPr="00D11A7F" w:rsidTr="006E7C51">
        <w:tc>
          <w:tcPr>
            <w:tcW w:w="772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87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709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709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709" w:type="dxa"/>
          </w:tcPr>
          <w:p w:rsidR="006E7C51" w:rsidRPr="00D11A7F" w:rsidRDefault="006E7C51" w:rsidP="00D11A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</w:tr>
      <w:tr w:rsidR="006E7C51" w:rsidRPr="00D11A7F" w:rsidTr="006E7C51">
        <w:tc>
          <w:tcPr>
            <w:tcW w:w="772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</w:t>
      </w: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Определите слово, в котором пропущена </w:t>
      </w:r>
      <w:r w:rsidR="00F9202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чередующаяся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безударная гласная корня. Выпишите это слово, вставив пропущенную букву.</w:t>
      </w:r>
    </w:p>
    <w:p w:rsidR="006E7C51" w:rsidRPr="00D11A7F" w:rsidRDefault="00F92028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прер</w:t>
      </w:r>
      <w:proofErr w:type="spellEnd"/>
      <w:proofErr w:type="gram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spellStart"/>
      <w:proofErr w:type="gram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гатива</w:t>
      </w:r>
      <w:proofErr w:type="spellEnd"/>
    </w:p>
    <w:p w:rsidR="006E7C51" w:rsidRPr="00D11A7F" w:rsidRDefault="00F92028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недопон</w:t>
      </w:r>
      <w:proofErr w:type="spellEnd"/>
      <w:proofErr w:type="gram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gram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мание</w:t>
      </w:r>
    </w:p>
    <w:p w:rsidR="006E7C51" w:rsidRPr="00D11A7F" w:rsidRDefault="00F92028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благосл</w:t>
      </w:r>
      <w:proofErr w:type="spellEnd"/>
      <w:proofErr w:type="gram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spellStart"/>
      <w:proofErr w:type="gram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вение</w:t>
      </w:r>
      <w:proofErr w:type="spellEnd"/>
    </w:p>
    <w:p w:rsidR="006E7C51" w:rsidRPr="00D11A7F" w:rsidRDefault="00F92028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</w:t>
      </w:r>
      <w:proofErr w:type="gram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spellStart"/>
      <w:proofErr w:type="gram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рились</w:t>
      </w:r>
      <w:proofErr w:type="spellEnd"/>
    </w:p>
    <w:p w:rsidR="006E7C51" w:rsidRPr="00D11A7F" w:rsidRDefault="00F92028" w:rsidP="00D11A7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</w:t>
      </w:r>
      <w:proofErr w:type="gram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spellStart"/>
      <w:proofErr w:type="gram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котник</w:t>
      </w:r>
      <w:proofErr w:type="spellEnd"/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F92028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9.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F92028" w:rsidRPr="00D11A7F" w:rsidRDefault="00F92028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по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солнечник, о..бросить</w:t>
      </w:r>
    </w:p>
    <w:p w:rsidR="00F92028" w:rsidRPr="00D11A7F" w:rsidRDefault="00F92028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D11A7F">
        <w:rPr>
          <w:rFonts w:ascii="Times New Roman" w:hAnsi="Times New Roman" w:cs="Times New Roman"/>
          <w:sz w:val="23"/>
          <w:szCs w:val="23"/>
        </w:rPr>
        <w:t>непод</w:t>
      </w:r>
      <w:proofErr w:type="spellEnd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r w:rsidRPr="00D11A7F">
        <w:rPr>
          <w:rFonts w:ascii="Times New Roman" w:hAnsi="Times New Roman" w:cs="Times New Roman"/>
          <w:sz w:val="23"/>
          <w:szCs w:val="23"/>
        </w:rPr>
        <w:t>ёмный</w:t>
      </w:r>
      <w:proofErr w:type="spellEnd"/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, </w:t>
      </w:r>
      <w:r w:rsidR="00054F6E" w:rsidRPr="00D11A7F">
        <w:rPr>
          <w:rFonts w:ascii="Times New Roman" w:hAnsi="Times New Roman" w:cs="Times New Roman"/>
          <w:sz w:val="23"/>
          <w:szCs w:val="23"/>
        </w:rPr>
        <w:t>под..ячий</w:t>
      </w:r>
    </w:p>
    <w:p w:rsidR="00F92028" w:rsidRPr="00D11A7F" w:rsidRDefault="00F92028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вз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мать, </w:t>
      </w:r>
      <w:r w:rsidR="007E43C4" w:rsidRPr="00D11A7F">
        <w:rPr>
          <w:rFonts w:ascii="Times New Roman" w:hAnsi="Times New Roman" w:cs="Times New Roman"/>
          <w:sz w:val="23"/>
          <w:szCs w:val="23"/>
        </w:rPr>
        <w:t>меж..</w:t>
      </w:r>
      <w:proofErr w:type="spellStart"/>
      <w:r w:rsidR="007E43C4" w:rsidRPr="00D11A7F">
        <w:rPr>
          <w:rFonts w:ascii="Times New Roman" w:hAnsi="Times New Roman" w:cs="Times New Roman"/>
          <w:sz w:val="23"/>
          <w:szCs w:val="23"/>
        </w:rPr>
        <w:t>нститутские</w:t>
      </w:r>
      <w:proofErr w:type="spellEnd"/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ра</w:t>
      </w:r>
      <w:proofErr w:type="spellEnd"/>
      <w:r w:rsidRPr="00D11A7F">
        <w:rPr>
          <w:rFonts w:ascii="Times New Roman" w:hAnsi="Times New Roman" w:cs="Times New Roman"/>
          <w:sz w:val="23"/>
          <w:szCs w:val="23"/>
        </w:rPr>
        <w:t xml:space="preserve">..ходы, 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..бодрился</w:t>
      </w:r>
    </w:p>
    <w:p w:rsidR="006E7C51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hAnsi="Times New Roman" w:cs="Times New Roman"/>
          <w:sz w:val="23"/>
          <w:szCs w:val="23"/>
        </w:rPr>
        <w:t>пр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строгий, пр..нарядилась</w:t>
      </w:r>
    </w:p>
    <w:p w:rsidR="00054F6E" w:rsidRPr="00D11A7F" w:rsidRDefault="00F92028" w:rsidP="00D11A7F">
      <w:pPr>
        <w:spacing w:after="0" w:line="240" w:lineRule="auto"/>
        <w:ind w:left="-1418" w:right="-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пр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милый,</w:t>
      </w:r>
    </w:p>
    <w:p w:rsidR="006E7C51" w:rsidRPr="00D11A7F" w:rsidRDefault="006E7C51" w:rsidP="00D11A7F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7E43C4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10. </w:t>
      </w:r>
      <w:r w:rsidRPr="00D11A7F">
        <w:rPr>
          <w:rFonts w:ascii="Times New Roman" w:hAnsi="Times New Roman" w:cs="Times New Roman"/>
          <w:sz w:val="23"/>
          <w:szCs w:val="23"/>
        </w:rPr>
        <w:t xml:space="preserve">Выпишите слово, в котором на месте пропуска пишется буква </w:t>
      </w:r>
      <w:r w:rsidR="007E43C4" w:rsidRPr="00D11A7F">
        <w:rPr>
          <w:rFonts w:ascii="Times New Roman" w:hAnsi="Times New Roman" w:cs="Times New Roman"/>
          <w:b/>
          <w:sz w:val="23"/>
          <w:szCs w:val="23"/>
        </w:rPr>
        <w:t>И</w:t>
      </w:r>
      <w:r w:rsidRPr="00D11A7F"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</w:rPr>
        <w:t>ткан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..вый</w:t>
      </w:r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ре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ть</w:t>
      </w:r>
      <w:proofErr w:type="spellEnd"/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печень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це</w:t>
      </w:r>
      <w:proofErr w:type="spellEnd"/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потч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вать</w:t>
      </w:r>
      <w:proofErr w:type="spellEnd"/>
    </w:p>
    <w:p w:rsidR="007E43C4" w:rsidRPr="00D11A7F" w:rsidRDefault="007E43C4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виш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нка</w:t>
      </w:r>
      <w:proofErr w:type="spellEnd"/>
    </w:p>
    <w:p w:rsidR="006E7C51" w:rsidRPr="00D11A7F" w:rsidRDefault="006E7C51" w:rsidP="00D11A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11. </w:t>
      </w:r>
      <w:r w:rsidRPr="00D11A7F">
        <w:rPr>
          <w:rFonts w:ascii="Times New Roman" w:hAnsi="Times New Roman" w:cs="Times New Roman"/>
          <w:sz w:val="23"/>
          <w:szCs w:val="23"/>
        </w:rPr>
        <w:t xml:space="preserve">Выпишите слово, в котором на месте пропуска пишется буква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>И.</w:t>
      </w:r>
    </w:p>
    <w:p w:rsidR="006E7C51" w:rsidRPr="00D11A7F" w:rsidRDefault="00054F6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расстел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т</w:t>
      </w:r>
    </w:p>
    <w:p w:rsidR="006E7C51" w:rsidRPr="00D11A7F" w:rsidRDefault="007E43C4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высп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шься</w:t>
      </w:r>
      <w:proofErr w:type="spellEnd"/>
    </w:p>
    <w:p w:rsidR="007E43C4" w:rsidRPr="00D11A7F" w:rsidRDefault="00054F6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ненавид</w:t>
      </w:r>
      <w:proofErr w:type="spellEnd"/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вший</w:t>
      </w:r>
      <w:proofErr w:type="spellEnd"/>
      <w:r w:rsidR="006E7C51" w:rsidRPr="00D11A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E7C51" w:rsidRPr="00D11A7F" w:rsidRDefault="007E43C4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бор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D11A7F">
        <w:rPr>
          <w:rFonts w:ascii="Times New Roman" w:hAnsi="Times New Roman" w:cs="Times New Roman"/>
          <w:sz w:val="23"/>
          <w:szCs w:val="23"/>
        </w:rPr>
        <w:t>щиеся</w:t>
      </w:r>
      <w:proofErr w:type="spellEnd"/>
    </w:p>
    <w:p w:rsidR="006E7C51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sz w:val="23"/>
          <w:szCs w:val="23"/>
        </w:rPr>
        <w:t>раска</w:t>
      </w:r>
      <w:proofErr w:type="spellEnd"/>
      <w:r w:rsidRPr="00D11A7F">
        <w:rPr>
          <w:rFonts w:ascii="Times New Roman" w:hAnsi="Times New Roman" w:cs="Times New Roman"/>
          <w:sz w:val="23"/>
          <w:szCs w:val="23"/>
        </w:rPr>
        <w:t>…</w:t>
      </w: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лась</w:t>
      </w:r>
      <w:proofErr w:type="spellEnd"/>
    </w:p>
    <w:p w:rsidR="006E7C51" w:rsidRPr="00D11A7F" w:rsidRDefault="006E7C51" w:rsidP="00D11A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E7C51" w:rsidRPr="00D11A7F" w:rsidRDefault="006E7C51" w:rsidP="00D11A7F">
      <w:pPr>
        <w:pStyle w:val="a5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12.</w:t>
      </w:r>
      <w:r w:rsidRPr="00D11A7F">
        <w:rPr>
          <w:rFonts w:ascii="Times New Roman" w:hAnsi="Times New Roman" w:cs="Times New Roman"/>
          <w:sz w:val="23"/>
          <w:szCs w:val="23"/>
        </w:rPr>
        <w:t xml:space="preserve"> Определите предложение, в котором НЕ со слово пишется </w:t>
      </w:r>
      <w:r w:rsidRPr="00D11A7F">
        <w:rPr>
          <w:rFonts w:ascii="Times New Roman" w:hAnsi="Times New Roman" w:cs="Times New Roman"/>
          <w:b/>
          <w:sz w:val="23"/>
          <w:szCs w:val="23"/>
        </w:rPr>
        <w:t>СЛИТНО</w:t>
      </w:r>
      <w:r w:rsidRPr="00D11A7F">
        <w:rPr>
          <w:rFonts w:ascii="Times New Roman" w:hAnsi="Times New Roman" w:cs="Times New Roman"/>
          <w:sz w:val="23"/>
          <w:szCs w:val="23"/>
        </w:rPr>
        <w:t>. Раскройте скобки и выпишите это слово.</w:t>
      </w:r>
    </w:p>
    <w:p w:rsidR="006E7C51" w:rsidRPr="00D11A7F" w:rsidRDefault="006E7C51" w:rsidP="00D11A7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054F6E" w:rsidRPr="00D11A7F" w:rsidRDefault="00054F6E" w:rsidP="00D11A7F">
      <w:pPr>
        <w:spacing w:after="0" w:line="240" w:lineRule="auto"/>
        <w:ind w:left="170" w:right="17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Наше внимание привлекла (НЕ) ВЫСОКАЯ, а низкая  лиственница.</w:t>
      </w:r>
    </w:p>
    <w:p w:rsidR="00054F6E" w:rsidRPr="00D11A7F" w:rsidRDefault="00054F6E" w:rsidP="00D11A7F">
      <w:pPr>
        <w:spacing w:after="0" w:line="240" w:lineRule="auto"/>
        <w:ind w:left="170" w:right="17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Дождь продолжался, но (НЕ) СИЛЬНЫЙ, как утром, а слабый, моросящий.</w:t>
      </w:r>
    </w:p>
    <w:p w:rsidR="00054F6E" w:rsidRPr="00D11A7F" w:rsidRDefault="00054F6E" w:rsidP="00D11A7F">
      <w:pPr>
        <w:spacing w:after="0" w:line="240" w:lineRule="auto"/>
        <w:ind w:left="170" w:right="17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В молчании добро должно твориться, но (НЕ) СТОИТ об этом толковать.</w:t>
      </w:r>
    </w:p>
    <w:p w:rsidR="00C64D33" w:rsidRPr="00D11A7F" w:rsidRDefault="00C64D33" w:rsidP="00D11A7F">
      <w:pPr>
        <w:spacing w:after="0" w:line="240" w:lineRule="auto"/>
        <w:ind w:left="170" w:right="17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Ты (НЕ) ДОЛЖЕН приезжать сюда больше никогда.</w:t>
      </w:r>
    </w:p>
    <w:p w:rsidR="006E7C51" w:rsidRPr="00D11A7F" w:rsidRDefault="006E7C51" w:rsidP="00D11A7F">
      <w:pPr>
        <w:spacing w:after="0" w:line="240" w:lineRule="auto"/>
        <w:ind w:left="170" w:right="17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Многие весьма </w:t>
      </w:r>
      <w:r w:rsidR="00C64D33" w:rsidRPr="00D11A7F">
        <w:rPr>
          <w:rFonts w:ascii="Times New Roman" w:hAnsi="Times New Roman" w:cs="Times New Roman"/>
          <w:sz w:val="23"/>
          <w:szCs w:val="23"/>
        </w:rPr>
        <w:t>(НЕ</w:t>
      </w:r>
      <w:proofErr w:type="gramStart"/>
      <w:r w:rsidR="00C64D33" w:rsidRPr="00D11A7F">
        <w:rPr>
          <w:rFonts w:ascii="Times New Roman" w:hAnsi="Times New Roman" w:cs="Times New Roman"/>
          <w:sz w:val="23"/>
          <w:szCs w:val="23"/>
        </w:rPr>
        <w:t>)Д</w:t>
      </w:r>
      <w:proofErr w:type="gramEnd"/>
      <w:r w:rsidR="00C64D33" w:rsidRPr="00D11A7F">
        <w:rPr>
          <w:rFonts w:ascii="Times New Roman" w:hAnsi="Times New Roman" w:cs="Times New Roman"/>
          <w:sz w:val="23"/>
          <w:szCs w:val="23"/>
        </w:rPr>
        <w:t xml:space="preserve">ОРОГИЕ </w:t>
      </w:r>
      <w:r w:rsidRPr="00D11A7F">
        <w:rPr>
          <w:rFonts w:ascii="Times New Roman" w:hAnsi="Times New Roman" w:cs="Times New Roman"/>
          <w:sz w:val="23"/>
          <w:szCs w:val="23"/>
        </w:rPr>
        <w:t>гостиницы Финляндии позволяют постояльцам брать с собой домашних питомцев.</w:t>
      </w:r>
    </w:p>
    <w:p w:rsidR="006E7C51" w:rsidRPr="00D11A7F" w:rsidRDefault="006E7C51" w:rsidP="00D11A7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E7C51" w:rsidRPr="00D11A7F" w:rsidRDefault="006E7C51" w:rsidP="00D11A7F">
      <w:pPr>
        <w:pStyle w:val="a5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Ответ:__________________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:rsidR="00C64D33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13.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Определите предложение, в котором оба выделенных слова пишутся </w:t>
      </w: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СЛИТНО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Раскройте скобки и выпишите эти два слова.</w:t>
      </w:r>
    </w:p>
    <w:p w:rsidR="00C64D33" w:rsidRPr="00D11A7F" w:rsidRDefault="00C64D33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Как (НА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)З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ЛО, старику ТО(ЖЕ) не открывали.(Матвеев Г.)</w:t>
      </w:r>
    </w:p>
    <w:p w:rsidR="00C64D33" w:rsidRPr="00D11A7F" w:rsidRDefault="00C64D33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(НЕ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)С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МОТРЯ на бессонную ночь, я (НА)РЕДКОСТЬ хорошо себя чувствую.(Санин В.)</w:t>
      </w:r>
    </w:p>
    <w:p w:rsidR="00C64D33" w:rsidRPr="00D11A7F" w:rsidRDefault="00C64D33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(В) ЗАКЛЮЧЕНИЕ мы ХОТЕЛ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БЫ) поблагодарить устроителей праздника.</w:t>
      </w:r>
    </w:p>
    <w:p w:rsidR="00C64D33" w:rsidRPr="00D11A7F" w:rsidRDefault="00C64D33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Валька спешил (НА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)В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>СТРЕЧУ со своими дружками, ЧТО(БЫ) идти на день рождения к Димке Сомову. (</w:t>
      </w:r>
      <w:proofErr w:type="spellStart"/>
      <w:r w:rsidRPr="00D11A7F">
        <w:rPr>
          <w:rFonts w:ascii="Times New Roman" w:hAnsi="Times New Roman" w:cs="Times New Roman"/>
          <w:sz w:val="23"/>
          <w:szCs w:val="23"/>
        </w:rPr>
        <w:t>Железников</w:t>
      </w:r>
      <w:proofErr w:type="spellEnd"/>
      <w:r w:rsidRPr="00D11A7F">
        <w:rPr>
          <w:rFonts w:ascii="Times New Roman" w:hAnsi="Times New Roman" w:cs="Times New Roman"/>
          <w:sz w:val="23"/>
          <w:szCs w:val="23"/>
        </w:rPr>
        <w:t xml:space="preserve"> В.)</w:t>
      </w:r>
    </w:p>
    <w:p w:rsidR="00C64D33" w:rsidRPr="00D11A7F" w:rsidRDefault="00C64D33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Я рассказал Ивану Петровичу всё, что случилось, и пожелал узнать его мнение (НА) СЧЁТ предопределения, (ТАК) КАК это было очень важно. 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14. Укажите все цифры, на месте которых пишется Н.</w:t>
      </w:r>
    </w:p>
    <w:p w:rsidR="006E7C51" w:rsidRPr="00D11A7F" w:rsidRDefault="006E7C51" w:rsidP="00D11A7F">
      <w:pPr>
        <w:pStyle w:val="a5"/>
        <w:rPr>
          <w:rFonts w:ascii="Times New Roman" w:hAnsi="Times New Roman" w:cs="Times New Roman"/>
          <w:bCs/>
          <w:sz w:val="23"/>
          <w:szCs w:val="23"/>
        </w:rPr>
      </w:pPr>
    </w:p>
    <w:p w:rsidR="00C64D33" w:rsidRPr="00D11A7F" w:rsidRDefault="00C64D33" w:rsidP="00D11A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11A7F">
        <w:rPr>
          <w:rFonts w:ascii="Times New Roman" w:hAnsi="Times New Roman" w:cs="Times New Roman"/>
          <w:b/>
          <w:i/>
          <w:sz w:val="23"/>
          <w:szCs w:val="23"/>
        </w:rPr>
        <w:t xml:space="preserve">Портрет 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стра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 xml:space="preserve">(1)ого человека, 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написа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>(2)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ый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 xml:space="preserve"> художником, обладавшим 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недюжи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>(3)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ым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 xml:space="preserve"> талантом, был частью 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прида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 xml:space="preserve">(4)ого </w:t>
      </w:r>
      <w:proofErr w:type="spellStart"/>
      <w:r w:rsidRPr="00D11A7F">
        <w:rPr>
          <w:rFonts w:ascii="Times New Roman" w:hAnsi="Times New Roman" w:cs="Times New Roman"/>
          <w:b/>
          <w:i/>
          <w:sz w:val="23"/>
          <w:szCs w:val="23"/>
        </w:rPr>
        <w:t>ю</w:t>
      </w:r>
      <w:proofErr w:type="spellEnd"/>
      <w:r w:rsidRPr="00D11A7F">
        <w:rPr>
          <w:rFonts w:ascii="Times New Roman" w:hAnsi="Times New Roman" w:cs="Times New Roman"/>
          <w:b/>
          <w:i/>
          <w:sz w:val="23"/>
          <w:szCs w:val="23"/>
        </w:rPr>
        <w:t>(5)ой хозяйки дома.</w:t>
      </w:r>
    </w:p>
    <w:p w:rsidR="006E7C51" w:rsidRPr="00D11A7F" w:rsidRDefault="006E7C51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lastRenderedPageBreak/>
        <w:t>Ответ:___________________</w:t>
      </w:r>
    </w:p>
    <w:p w:rsidR="006E7C51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E7C51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15. Расставьте знаки препинания. </w:t>
      </w:r>
      <w:r w:rsidRPr="00D11A7F">
        <w:rPr>
          <w:rFonts w:ascii="Times New Roman" w:hAnsi="Times New Roman" w:cs="Times New Roman"/>
          <w:sz w:val="23"/>
          <w:szCs w:val="23"/>
        </w:rPr>
        <w:t xml:space="preserve">Укажите два предложения, в которых нужно поставить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ОДНУ </w:t>
      </w:r>
      <w:r w:rsidRPr="00D11A7F">
        <w:rPr>
          <w:rFonts w:ascii="Times New Roman" w:hAnsi="Times New Roman" w:cs="Times New Roman"/>
          <w:sz w:val="23"/>
          <w:szCs w:val="23"/>
        </w:rPr>
        <w:t>запятую. Запишите номера этих предложений.</w:t>
      </w:r>
    </w:p>
    <w:p w:rsidR="006E7C51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34CE" w:rsidRPr="00D11A7F" w:rsidRDefault="006E7C51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1) </w:t>
      </w:r>
      <w:r w:rsidR="00FD34CE" w:rsidRPr="00D11A7F">
        <w:rPr>
          <w:rFonts w:ascii="Times New Roman" w:hAnsi="Times New Roman" w:cs="Times New Roman"/>
          <w:sz w:val="23"/>
          <w:szCs w:val="23"/>
        </w:rPr>
        <w:t>В пушкинских стихах Петербургского периода любовная лирика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представлена 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слабо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 но зато примечательно использование поэтического языка любовной лирики в стихотворениях с гражданской тематикой.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2) Конфликт мечты и реальности является основой 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романтического</w:t>
      </w:r>
      <w:proofErr w:type="gramEnd"/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мировосприятия М.Ю. Лермонтова и многих других поэтов-романтиков.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3) Мир Раскольникова и </w:t>
      </w:r>
      <w:proofErr w:type="spellStart"/>
      <w:r w:rsidRPr="00D11A7F">
        <w:rPr>
          <w:rFonts w:ascii="Times New Roman" w:hAnsi="Times New Roman" w:cs="Times New Roman"/>
          <w:sz w:val="23"/>
          <w:szCs w:val="23"/>
        </w:rPr>
        <w:t>Свидригайлова</w:t>
      </w:r>
      <w:proofErr w:type="spellEnd"/>
      <w:r w:rsidRPr="00D11A7F">
        <w:rPr>
          <w:rFonts w:ascii="Times New Roman" w:hAnsi="Times New Roman" w:cs="Times New Roman"/>
          <w:sz w:val="23"/>
          <w:szCs w:val="23"/>
        </w:rPr>
        <w:t xml:space="preserve"> в «Преступлении и наказании» Ф.М.Достоевского изображается с помощью целого ряда сходных или очень близких мотивов.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4) Платёж можно совершить не только в отделении 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банка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 но и через телефон и Интернет.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5) Погода была сухая и не слишком </w:t>
      </w:r>
      <w:proofErr w:type="gramStart"/>
      <w:r w:rsidRPr="00D11A7F">
        <w:rPr>
          <w:rFonts w:ascii="Times New Roman" w:hAnsi="Times New Roman" w:cs="Times New Roman"/>
          <w:sz w:val="23"/>
          <w:szCs w:val="23"/>
        </w:rPr>
        <w:t>холодная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 и я пошёл бродить вокруг</w:t>
      </w:r>
    </w:p>
    <w:p w:rsidR="006E7C51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</w:rPr>
        <w:t>маленького</w:t>
      </w:r>
      <w:proofErr w:type="gramEnd"/>
      <w:r w:rsidRPr="00D11A7F">
        <w:rPr>
          <w:rFonts w:ascii="Times New Roman" w:hAnsi="Times New Roman" w:cs="Times New Roman"/>
          <w:sz w:val="23"/>
          <w:szCs w:val="23"/>
        </w:rPr>
        <w:t xml:space="preserve"> но очень уютного селения.</w:t>
      </w:r>
    </w:p>
    <w:p w:rsidR="00FD34CE" w:rsidRPr="00D11A7F" w:rsidRDefault="00FD34CE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8"/>
        <w:gridCol w:w="427"/>
        <w:gridCol w:w="425"/>
      </w:tblGrid>
      <w:tr w:rsidR="006E7C51" w:rsidRPr="00D11A7F" w:rsidTr="006E7C51">
        <w:tc>
          <w:tcPr>
            <w:tcW w:w="849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1A7F">
              <w:rPr>
                <w:rFonts w:ascii="Times New Roman" w:hAnsi="Times New Roman" w:cs="Times New Roman"/>
                <w:sz w:val="23"/>
                <w:szCs w:val="23"/>
              </w:rPr>
              <w:t>Ответ:</w:t>
            </w:r>
          </w:p>
        </w:tc>
        <w:tc>
          <w:tcPr>
            <w:tcW w:w="427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</w:tcPr>
          <w:p w:rsidR="006E7C51" w:rsidRPr="00D11A7F" w:rsidRDefault="006E7C51" w:rsidP="00D11A7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E7C51" w:rsidRPr="00D11A7F" w:rsidRDefault="006E7C51" w:rsidP="00D11A7F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16. Расставьте знаки препинания: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укажите все цифры, на месте которых в предложении должна стоять запятая.</w:t>
      </w:r>
    </w:p>
    <w:p w:rsidR="00D11A7F" w:rsidRDefault="00D11A7F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E7C51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>Ребята из нашего класса столпились около школьной ограды (1) о чём- то яростно споря (2) и я (3) заинтересованный (4) подошёл поближе.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17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 Расставьте знаки препинания: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укажите все цифры, на месте которых в предложениях должна стоять запятая.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7C51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>Фотография (1) с точки зрения специалистов (2) состоит из трёх независимых составляющих: света, цвета и формы (3) однако (4) простого наличия этих составляющих недостаточно, чтобы получилась по-настоящему хорошая, запоминающаяся работа.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18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 </w:t>
      </w: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Расставьте знаки препинания: 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укажите </w:t>
      </w:r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цифр</w:t>
      </w:r>
      <w:proofErr w:type="gramStart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у(</w:t>
      </w:r>
      <w:proofErr w:type="spellStart"/>
      <w:proofErr w:type="gramEnd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</w:t>
      </w:r>
      <w:proofErr w:type="spellEnd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на месте котор</w:t>
      </w:r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ой(</w:t>
      </w:r>
      <w:proofErr w:type="spellStart"/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ых</w:t>
      </w:r>
      <w:proofErr w:type="spellEnd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предложении </w:t>
      </w:r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ставит(</w:t>
      </w:r>
      <w:proofErr w:type="spellStart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ят</w:t>
      </w:r>
      <w:proofErr w:type="spellEnd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proofErr w:type="spellStart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ся</w:t>
      </w:r>
      <w:proofErr w:type="spellEnd"/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запятая</w:t>
      </w:r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proofErr w:type="spellStart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ые</w:t>
      </w:r>
      <w:proofErr w:type="spellEnd"/>
      <w:r w:rsidR="00585CE8"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В маленьких городках Шотландии (1) вереск используется в </w:t>
      </w:r>
      <w:proofErr w:type="spellStart"/>
      <w:r w:rsidRPr="00D11A7F">
        <w:rPr>
          <w:rFonts w:ascii="Times New Roman" w:hAnsi="Times New Roman" w:cs="Times New Roman"/>
          <w:b/>
          <w:bCs/>
          <w:sz w:val="23"/>
          <w:szCs w:val="23"/>
        </w:rPr>
        <w:t>произ</w:t>
      </w:r>
      <w:proofErr w:type="spellEnd"/>
      <w:r w:rsidRPr="00D11A7F">
        <w:rPr>
          <w:rFonts w:ascii="Times New Roman" w:hAnsi="Times New Roman" w:cs="Times New Roman"/>
          <w:b/>
          <w:bCs/>
          <w:sz w:val="23"/>
          <w:szCs w:val="23"/>
        </w:rPr>
        <w:t>-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D11A7F">
        <w:rPr>
          <w:rFonts w:ascii="Times New Roman" w:hAnsi="Times New Roman" w:cs="Times New Roman"/>
          <w:b/>
          <w:bCs/>
          <w:sz w:val="23"/>
          <w:szCs w:val="23"/>
        </w:rPr>
        <w:t>водстве</w:t>
      </w:r>
      <w:proofErr w:type="spellEnd"/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 верескового эля (2) первые упоминания (3) о котором (4)</w:t>
      </w:r>
    </w:p>
    <w:p w:rsidR="00585CE8" w:rsidRPr="00D11A7F" w:rsidRDefault="00585CE8" w:rsidP="00D11A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датируются вторым веком до нашей эры.  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A7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19. Расставьте знаки препинания</w:t>
      </w:r>
      <w:r w:rsidRPr="00D11A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: укажите все цифры, на месте которых в предложении должна стоять запятая.</w:t>
      </w:r>
    </w:p>
    <w:p w:rsidR="006E7C51" w:rsidRPr="00D11A7F" w:rsidRDefault="006E7C51" w:rsidP="00D11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7C51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>В этот момент я понял (1) что просто не готов к тому (2) чтобы проститься со своим увлечением живописью (3) и (4) если мне суждено когда-то стать настоящим художником (5) то я им всенепременно стану.</w:t>
      </w:r>
    </w:p>
    <w:p w:rsidR="00D11A7F" w:rsidRDefault="00D11A7F" w:rsidP="00D11A7F">
      <w:pPr>
        <w:pStyle w:val="Default"/>
        <w:rPr>
          <w:rFonts w:eastAsia="Times New Roman"/>
          <w:color w:val="auto"/>
          <w:sz w:val="23"/>
          <w:szCs w:val="23"/>
          <w:lang w:eastAsia="ru-RU"/>
        </w:rPr>
      </w:pPr>
    </w:p>
    <w:p w:rsidR="00A60A22" w:rsidRPr="00D11A7F" w:rsidRDefault="006E7C51" w:rsidP="00D11A7F">
      <w:pPr>
        <w:pStyle w:val="Default"/>
        <w:rPr>
          <w:b/>
          <w:color w:val="auto"/>
          <w:sz w:val="23"/>
          <w:szCs w:val="23"/>
          <w:shd w:val="clear" w:color="auto" w:fill="FFFFFF"/>
        </w:rPr>
      </w:pPr>
      <w:proofErr w:type="spellStart"/>
      <w:r w:rsidRPr="00D11A7F">
        <w:rPr>
          <w:rFonts w:eastAsia="Times New Roman"/>
          <w:color w:val="auto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eastAsia="Times New Roman"/>
          <w:color w:val="auto"/>
          <w:sz w:val="23"/>
          <w:szCs w:val="23"/>
          <w:lang w:eastAsia="ru-RU"/>
        </w:rPr>
        <w:t>.</w:t>
      </w:r>
      <w:r w:rsidRPr="00D11A7F">
        <w:rPr>
          <w:rFonts w:eastAsia="Times New Roman"/>
          <w:color w:val="auto"/>
          <w:sz w:val="23"/>
          <w:szCs w:val="23"/>
          <w:lang w:eastAsia="ru-RU"/>
        </w:rPr>
        <w:br/>
      </w:r>
    </w:p>
    <w:p w:rsidR="00D11A7F" w:rsidRPr="00DA3125" w:rsidRDefault="00D11A7F" w:rsidP="00D11A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DA312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Прочитайте текст и выполните задания 20–25.</w:t>
      </w:r>
    </w:p>
    <w:p w:rsidR="00ED239F" w:rsidRPr="00D11A7F" w:rsidRDefault="00ED239F" w:rsidP="00D1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(1) Деревеньки к реке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Сороти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льнут со всех сторон. (2)Названия их сохранились со времён Пушкина: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Дедовцы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Зимари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Петровское, Слепни,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Жабкино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Марково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Соболицы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Кузино,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Селиваново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… (3)Милые тихие деревеньки с песчаными тропами к речке, с гнёздами аистов, с баньками у воды, с мостками для полоскания белья. 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(4) Не болит ли душа у тех, кто покинул эти селенья? (5)Не тянет ли воротиться? (6)Не снятся ли в городе эти холмы с перелесками, эта кроткая, тихая речка, этот прозрачный пахучий воздух, эта щемящая благодатная тишина? (7)«Реки не текут вспять, а люди могут вернуться. (8)Кое-кто возвращается. (9)И не жалеет. (10)Условия подходящие открываются для обратной</w:t>
      </w:r>
      <w:proofErr w:type="gram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дороги». (11) Так сказал в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Зимарях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Никита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Ювенальевич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Ювенальев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. (12) Да, есть в пушкинском крае такие фамилии-имена!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(13) А в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667927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скунове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, состоящем сегодня из двух обветшалых домов, мы говорили со стариком, который с войны, с 44-го года, после ранения в позвоночник, прикован к постели. (14) Когда мы причалили к деревеньке, дочь старика – сама уже бабушка с двумя городскими внучатами – полоскала в речке бельё. (15) После знакомства она попросила:</w:t>
      </w:r>
      <w:proofErr w:type="gram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«Зайдите к старому. (16)Он уже месяц людей не видел». 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(17)Мы присели возле кровати неподвижного старика. (18)Поговорили о нестойкой погоде, о войне, о страданиях от войны, о чём-то ещё, уместном при такой встрече. (19)Украдкой старик достал из подголовья жестянку от чая.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(20)Откройте, там медаль у меня. 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(21)Когда мы были уже на крыльце, дочь старика позвала:</w:t>
      </w:r>
    </w:p>
    <w:p w:rsidR="006063D6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Зайдите ещё, </w:t>
      </w:r>
      <w:proofErr w:type="gram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батя</w:t>
      </w:r>
      <w:proofErr w:type="gram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хочет спросить… </w:t>
      </w:r>
    </w:p>
    <w:p w:rsidR="000F193D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– (22) Забыл я сказать, – попытался подняться с подушек старик. – (23)Когда тут Пушкину дом рубили, я тогда мог сидеть. (24)На табуретке сидел, выводили меня на крыльцо – и сидел. (2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5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Всё помню: как сруб на берег свозили, как в половодье по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Сороти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всё пошло. (2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6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Людей было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пропасть. (2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И деревенька наша была ещё справной… (2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8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Как дом-то? (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29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Стоит</w:t>
      </w:r>
      <w:proofErr w:type="gram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?.. (3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0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)Вот, говорите, с больших пространств съезжаются люди. (3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 я тут рядом – и не увидел… </w:t>
      </w:r>
    </w:p>
    <w:p w:rsidR="000F193D" w:rsidRPr="00D11A7F" w:rsidRDefault="000F193D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(32) И,</w:t>
      </w:r>
      <w:r w:rsidR="006063D6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как ребёнок,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старик </w:t>
      </w:r>
      <w:r w:rsidR="006063D6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стал кулаками вытирать слёзы… </w:t>
      </w:r>
    </w:p>
    <w:p w:rsidR="000F193D" w:rsidRPr="00D11A7F" w:rsidRDefault="006063D6" w:rsidP="00D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(33)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Пескунове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мы углубились в лес. (34)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Разыскали делянку, где сразу после войны, зимою 46-го года, рубили лес для сожжённой и разорённой фашистами усадьбы в Михайловском. (35)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 чертежам реставраторов при горячих хлопотах Семёна Степановича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Гейченко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этом лесу срубили дом, каким он был при Пушкине. (36)На санях брёвна и разобранный сруб подтянули на берег. (37)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А весной</w:t>
      </w:r>
      <w:proofErr w:type="gram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половодье всё пущено было вниз по течению. (38)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Сороть</w:t>
      </w:r>
      <w:proofErr w:type="spellEnd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стала купелью возрождённого дома в Михайловском. </w:t>
      </w:r>
    </w:p>
    <w:p w:rsidR="00D00D82" w:rsidRPr="00D11A7F" w:rsidRDefault="006063D6" w:rsidP="00D11A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(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В.М.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Песков</w:t>
      </w:r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proofErr w:type="spellEnd"/>
      <w:r w:rsidR="000F193D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*)</w:t>
      </w:r>
    </w:p>
    <w:p w:rsidR="000F193D" w:rsidRPr="00D11A7F" w:rsidRDefault="000F193D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*Василий Михайлович Песков</w:t>
      </w:r>
      <w:r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(1930-2011) – российский писатель, журналист, фотокорреспондент, тележурналист, путешественник.</w:t>
      </w:r>
    </w:p>
    <w:p w:rsidR="000F193D" w:rsidRPr="00D11A7F" w:rsidRDefault="000F193D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20.</w:t>
      </w:r>
      <w:r w:rsidRPr="00D11A7F">
        <w:rPr>
          <w:rFonts w:ascii="Times New Roman" w:hAnsi="Times New Roman" w:cs="Times New Roman"/>
          <w:sz w:val="23"/>
          <w:szCs w:val="23"/>
        </w:rPr>
        <w:t xml:space="preserve">  Какие утверждения соответствуют содержанию текста? Укажите номера ответов.</w:t>
      </w:r>
    </w:p>
    <w:p w:rsidR="00047FD0" w:rsidRPr="00D11A7F" w:rsidRDefault="00047FD0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667927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1) </w:t>
      </w:r>
      <w:r w:rsidR="00667927" w:rsidRPr="00D11A7F">
        <w:rPr>
          <w:rFonts w:ascii="Times New Roman" w:hAnsi="Times New Roman" w:cs="Times New Roman"/>
          <w:sz w:val="23"/>
          <w:szCs w:val="23"/>
        </w:rPr>
        <w:t xml:space="preserve">По берегам </w:t>
      </w:r>
      <w:proofErr w:type="spellStart"/>
      <w:r w:rsidR="00667927" w:rsidRPr="00D11A7F">
        <w:rPr>
          <w:rFonts w:ascii="Times New Roman" w:hAnsi="Times New Roman" w:cs="Times New Roman"/>
          <w:sz w:val="23"/>
          <w:szCs w:val="23"/>
        </w:rPr>
        <w:t>Сороти</w:t>
      </w:r>
      <w:proofErr w:type="spellEnd"/>
      <w:r w:rsidR="00667927" w:rsidRPr="00D11A7F">
        <w:rPr>
          <w:rFonts w:ascii="Times New Roman" w:hAnsi="Times New Roman" w:cs="Times New Roman"/>
          <w:sz w:val="23"/>
          <w:szCs w:val="23"/>
        </w:rPr>
        <w:t xml:space="preserve"> раскинулись милые тихие деревеньки, названия которых сохранились ещё </w:t>
      </w:r>
      <w:proofErr w:type="gramStart"/>
      <w:r w:rsidR="00667927" w:rsidRPr="00D11A7F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667927" w:rsidRPr="00D11A7F">
        <w:rPr>
          <w:rFonts w:ascii="Times New Roman" w:hAnsi="Times New Roman" w:cs="Times New Roman"/>
          <w:sz w:val="23"/>
          <w:szCs w:val="23"/>
        </w:rPr>
        <w:t xml:space="preserve"> времён Пушкина.</w:t>
      </w:r>
    </w:p>
    <w:p w:rsidR="00667927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2) </w:t>
      </w:r>
      <w:r w:rsidR="00667927" w:rsidRPr="00D11A7F">
        <w:rPr>
          <w:rFonts w:ascii="Times New Roman" w:hAnsi="Times New Roman" w:cs="Times New Roman"/>
          <w:sz w:val="23"/>
          <w:szCs w:val="23"/>
        </w:rPr>
        <w:t xml:space="preserve">Старика, жившего в одном из двух обветшалых домов в </w:t>
      </w:r>
      <w:proofErr w:type="spellStart"/>
      <w:r w:rsidR="00667927" w:rsidRPr="00D11A7F">
        <w:rPr>
          <w:rFonts w:ascii="Times New Roman" w:hAnsi="Times New Roman" w:cs="Times New Roman"/>
          <w:sz w:val="23"/>
          <w:szCs w:val="23"/>
        </w:rPr>
        <w:t>Пескунове</w:t>
      </w:r>
      <w:proofErr w:type="spellEnd"/>
      <w:r w:rsidR="00667927" w:rsidRPr="00D11A7F">
        <w:rPr>
          <w:rFonts w:ascii="Times New Roman" w:hAnsi="Times New Roman" w:cs="Times New Roman"/>
          <w:sz w:val="23"/>
          <w:szCs w:val="23"/>
        </w:rPr>
        <w:t xml:space="preserve">, звали </w:t>
      </w:r>
      <w:r w:rsidR="00667927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Семён Степанович </w:t>
      </w:r>
      <w:proofErr w:type="spellStart"/>
      <w:r w:rsidR="00667927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Гейченко</w:t>
      </w:r>
      <w:proofErr w:type="spellEnd"/>
      <w:r w:rsidR="00667927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667927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3) </w:t>
      </w:r>
      <w:r w:rsidR="00667927" w:rsidRPr="00D11A7F">
        <w:rPr>
          <w:rFonts w:ascii="Times New Roman" w:hAnsi="Times New Roman" w:cs="Times New Roman"/>
          <w:sz w:val="23"/>
          <w:szCs w:val="23"/>
        </w:rPr>
        <w:t xml:space="preserve">В деревне </w:t>
      </w:r>
      <w:proofErr w:type="spellStart"/>
      <w:r w:rsidR="00667927" w:rsidRPr="00D11A7F">
        <w:rPr>
          <w:rFonts w:ascii="Times New Roman" w:hAnsi="Times New Roman" w:cs="Times New Roman"/>
          <w:sz w:val="23"/>
          <w:szCs w:val="23"/>
        </w:rPr>
        <w:t>Пескуново</w:t>
      </w:r>
      <w:proofErr w:type="spellEnd"/>
      <w:r w:rsidR="00667927" w:rsidRPr="00D11A7F">
        <w:rPr>
          <w:rFonts w:ascii="Times New Roman" w:hAnsi="Times New Roman" w:cs="Times New Roman"/>
          <w:sz w:val="23"/>
          <w:szCs w:val="23"/>
        </w:rPr>
        <w:t xml:space="preserve"> жил старик, </w:t>
      </w:r>
      <w:r w:rsidR="00667927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который с войны с 44-го года после ранения в позвоночник был прикован к постели.</w:t>
      </w:r>
    </w:p>
    <w:p w:rsidR="00667927" w:rsidRPr="00D11A7F" w:rsidRDefault="00667927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4)</w:t>
      </w:r>
      <w:r w:rsidR="00047FD0" w:rsidRPr="00D11A7F">
        <w:rPr>
          <w:rFonts w:ascii="Times New Roman" w:hAnsi="Times New Roman" w:cs="Times New Roman"/>
          <w:sz w:val="23"/>
          <w:szCs w:val="23"/>
        </w:rPr>
        <w:t xml:space="preserve"> Горожанам не снятся </w:t>
      </w:r>
      <w:r w:rsidR="00047FD0" w:rsidRPr="00D11A7F">
        <w:rPr>
          <w:rFonts w:ascii="Times New Roman" w:hAnsi="Times New Roman" w:cs="Times New Roman"/>
          <w:sz w:val="23"/>
          <w:szCs w:val="23"/>
          <w:shd w:val="clear" w:color="auto" w:fill="FFFFFF"/>
        </w:rPr>
        <w:t>холмы с перелесками, эта кроткая, тихая речка, этот прозрачный пахучий воздух, эта щемящая благодатная тишина.</w:t>
      </w:r>
    </w:p>
    <w:p w:rsidR="00667927" w:rsidRPr="00D11A7F" w:rsidRDefault="00667927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 </w:t>
      </w:r>
      <w:r w:rsidR="00585CE8" w:rsidRPr="00D11A7F">
        <w:rPr>
          <w:rFonts w:ascii="Times New Roman" w:hAnsi="Times New Roman" w:cs="Times New Roman"/>
          <w:sz w:val="23"/>
          <w:szCs w:val="23"/>
        </w:rPr>
        <w:t xml:space="preserve">5) </w:t>
      </w:r>
      <w:r w:rsidRPr="00D11A7F">
        <w:rPr>
          <w:rFonts w:ascii="Times New Roman" w:hAnsi="Times New Roman" w:cs="Times New Roman"/>
          <w:sz w:val="23"/>
          <w:szCs w:val="23"/>
        </w:rPr>
        <w:t>Сожженную и разорённую фашистами усадьбу Пушкина в Михайловском начали восстанавливать в 1946 году.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21.</w:t>
      </w:r>
      <w:r w:rsidRPr="00D11A7F">
        <w:rPr>
          <w:rFonts w:ascii="Times New Roman" w:hAnsi="Times New Roman" w:cs="Times New Roman"/>
          <w:sz w:val="23"/>
          <w:szCs w:val="23"/>
        </w:rPr>
        <w:t xml:space="preserve"> Какие из перечисленных утверждений являются верными? Укажите номера ответов.</w:t>
      </w:r>
    </w:p>
    <w:p w:rsidR="00585CE8" w:rsidRPr="00D11A7F" w:rsidRDefault="00585CE8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1) Предложение </w:t>
      </w:r>
      <w:r w:rsidR="00047FD0" w:rsidRPr="00D11A7F">
        <w:rPr>
          <w:rFonts w:ascii="Times New Roman" w:hAnsi="Times New Roman" w:cs="Times New Roman"/>
          <w:sz w:val="23"/>
          <w:szCs w:val="23"/>
        </w:rPr>
        <w:t>2</w:t>
      </w:r>
      <w:r w:rsidRPr="00D11A7F">
        <w:rPr>
          <w:rFonts w:ascii="Times New Roman" w:hAnsi="Times New Roman" w:cs="Times New Roman"/>
          <w:sz w:val="23"/>
          <w:szCs w:val="23"/>
        </w:rPr>
        <w:t>0 поясняет содержание предложени</w:t>
      </w:r>
      <w:r w:rsidR="00047FD0" w:rsidRPr="00D11A7F">
        <w:rPr>
          <w:rFonts w:ascii="Times New Roman" w:hAnsi="Times New Roman" w:cs="Times New Roman"/>
          <w:sz w:val="23"/>
          <w:szCs w:val="23"/>
        </w:rPr>
        <w:t>я 19</w:t>
      </w:r>
      <w:r w:rsidRPr="00D11A7F">
        <w:rPr>
          <w:rFonts w:ascii="Times New Roman" w:hAnsi="Times New Roman" w:cs="Times New Roman"/>
          <w:sz w:val="23"/>
          <w:szCs w:val="23"/>
        </w:rPr>
        <w:t>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2) В предложениях </w:t>
      </w:r>
      <w:r w:rsidR="00047FD0" w:rsidRPr="00D11A7F">
        <w:rPr>
          <w:rFonts w:ascii="Times New Roman" w:hAnsi="Times New Roman" w:cs="Times New Roman"/>
          <w:sz w:val="23"/>
          <w:szCs w:val="23"/>
        </w:rPr>
        <w:t>17</w:t>
      </w:r>
      <w:r w:rsidRPr="00D11A7F">
        <w:rPr>
          <w:rFonts w:ascii="Times New Roman" w:hAnsi="Times New Roman" w:cs="Times New Roman"/>
          <w:sz w:val="23"/>
          <w:szCs w:val="23"/>
        </w:rPr>
        <w:t>−</w:t>
      </w:r>
      <w:r w:rsidR="00047FD0" w:rsidRPr="00D11A7F">
        <w:rPr>
          <w:rFonts w:ascii="Times New Roman" w:hAnsi="Times New Roman" w:cs="Times New Roman"/>
          <w:sz w:val="23"/>
          <w:szCs w:val="23"/>
        </w:rPr>
        <w:t>20</w:t>
      </w:r>
      <w:r w:rsidRPr="00D11A7F">
        <w:rPr>
          <w:rFonts w:ascii="Times New Roman" w:hAnsi="Times New Roman" w:cs="Times New Roman"/>
          <w:sz w:val="23"/>
          <w:szCs w:val="23"/>
        </w:rPr>
        <w:t xml:space="preserve"> представлено повествование.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3) В предложени</w:t>
      </w:r>
      <w:r w:rsidR="00047FD0" w:rsidRPr="00D11A7F">
        <w:rPr>
          <w:rFonts w:ascii="Times New Roman" w:hAnsi="Times New Roman" w:cs="Times New Roman"/>
          <w:sz w:val="23"/>
          <w:szCs w:val="23"/>
        </w:rPr>
        <w:t>ях 1-3</w:t>
      </w:r>
      <w:r w:rsidRPr="00D11A7F">
        <w:rPr>
          <w:rFonts w:ascii="Times New Roman" w:hAnsi="Times New Roman" w:cs="Times New Roman"/>
          <w:sz w:val="23"/>
          <w:szCs w:val="23"/>
        </w:rPr>
        <w:t xml:space="preserve"> </w:t>
      </w:r>
      <w:r w:rsidR="00047FD0" w:rsidRPr="00D11A7F">
        <w:rPr>
          <w:rFonts w:ascii="Times New Roman" w:hAnsi="Times New Roman" w:cs="Times New Roman"/>
          <w:sz w:val="23"/>
          <w:szCs w:val="23"/>
        </w:rPr>
        <w:t>присутствует</w:t>
      </w:r>
      <w:r w:rsidRPr="00D11A7F">
        <w:rPr>
          <w:rFonts w:ascii="Times New Roman" w:hAnsi="Times New Roman" w:cs="Times New Roman"/>
          <w:sz w:val="23"/>
          <w:szCs w:val="23"/>
        </w:rPr>
        <w:t xml:space="preserve"> описание.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4) Предложение </w:t>
      </w:r>
      <w:r w:rsidR="00047FD0" w:rsidRPr="00D11A7F">
        <w:rPr>
          <w:rFonts w:ascii="Times New Roman" w:hAnsi="Times New Roman" w:cs="Times New Roman"/>
          <w:sz w:val="23"/>
          <w:szCs w:val="23"/>
        </w:rPr>
        <w:t>3</w:t>
      </w:r>
      <w:r w:rsidRPr="00D11A7F">
        <w:rPr>
          <w:rFonts w:ascii="Times New Roman" w:hAnsi="Times New Roman" w:cs="Times New Roman"/>
          <w:sz w:val="23"/>
          <w:szCs w:val="23"/>
        </w:rPr>
        <w:t xml:space="preserve">5 </w:t>
      </w:r>
      <w:r w:rsidR="00047FD0" w:rsidRPr="00D11A7F">
        <w:rPr>
          <w:rFonts w:ascii="Times New Roman" w:hAnsi="Times New Roman" w:cs="Times New Roman"/>
          <w:sz w:val="23"/>
          <w:szCs w:val="23"/>
        </w:rPr>
        <w:t>указывает на причину того, о чем говорится в предложениях 36-38</w:t>
      </w:r>
      <w:r w:rsidRPr="00D11A7F">
        <w:rPr>
          <w:rFonts w:ascii="Times New Roman" w:hAnsi="Times New Roman" w:cs="Times New Roman"/>
          <w:sz w:val="23"/>
          <w:szCs w:val="23"/>
        </w:rPr>
        <w:t xml:space="preserve"> высказанное в предложении </w:t>
      </w:r>
      <w:r w:rsidR="00047FD0" w:rsidRPr="00D11A7F">
        <w:rPr>
          <w:rFonts w:ascii="Times New Roman" w:hAnsi="Times New Roman" w:cs="Times New Roman"/>
          <w:sz w:val="23"/>
          <w:szCs w:val="23"/>
        </w:rPr>
        <w:t>3</w:t>
      </w:r>
      <w:r w:rsidRPr="00D11A7F">
        <w:rPr>
          <w:rFonts w:ascii="Times New Roman" w:hAnsi="Times New Roman" w:cs="Times New Roman"/>
          <w:sz w:val="23"/>
          <w:szCs w:val="23"/>
        </w:rPr>
        <w:t>4.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5) В предложениях </w:t>
      </w:r>
      <w:r w:rsidR="00047FD0" w:rsidRPr="00D11A7F">
        <w:rPr>
          <w:rFonts w:ascii="Times New Roman" w:hAnsi="Times New Roman" w:cs="Times New Roman"/>
          <w:sz w:val="23"/>
          <w:szCs w:val="23"/>
        </w:rPr>
        <w:t>4-7</w:t>
      </w:r>
      <w:r w:rsidRPr="00D11A7F">
        <w:rPr>
          <w:rFonts w:ascii="Times New Roman" w:hAnsi="Times New Roman" w:cs="Times New Roman"/>
          <w:sz w:val="23"/>
          <w:szCs w:val="23"/>
        </w:rPr>
        <w:t xml:space="preserve"> представлено рассуждение.</w:t>
      </w:r>
    </w:p>
    <w:p w:rsidR="00585CE8" w:rsidRPr="00D11A7F" w:rsidRDefault="00585CE8" w:rsidP="00D11A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b/>
          <w:sz w:val="23"/>
          <w:szCs w:val="23"/>
        </w:rPr>
      </w:pP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22.</w:t>
      </w:r>
      <w:r w:rsidRPr="00D11A7F">
        <w:rPr>
          <w:rFonts w:ascii="Times New Roman" w:hAnsi="Times New Roman" w:cs="Times New Roman"/>
          <w:sz w:val="23"/>
          <w:szCs w:val="23"/>
        </w:rPr>
        <w:t xml:space="preserve">  Из предложени</w:t>
      </w:r>
      <w:r w:rsidR="00D11A7F" w:rsidRPr="00D11A7F">
        <w:rPr>
          <w:rFonts w:ascii="Times New Roman" w:hAnsi="Times New Roman" w:cs="Times New Roman"/>
          <w:sz w:val="23"/>
          <w:szCs w:val="23"/>
        </w:rPr>
        <w:t>27-31</w:t>
      </w:r>
      <w:r w:rsidRPr="00D11A7F">
        <w:rPr>
          <w:rFonts w:ascii="Times New Roman" w:hAnsi="Times New Roman" w:cs="Times New Roman"/>
          <w:sz w:val="23"/>
          <w:szCs w:val="23"/>
        </w:rPr>
        <w:t xml:space="preserve"> выпишите </w:t>
      </w:r>
      <w:r w:rsidR="00D11A7F" w:rsidRPr="00D11A7F">
        <w:rPr>
          <w:rFonts w:ascii="Times New Roman" w:hAnsi="Times New Roman" w:cs="Times New Roman"/>
          <w:sz w:val="23"/>
          <w:szCs w:val="23"/>
        </w:rPr>
        <w:t>просторечное слово</w:t>
      </w:r>
      <w:r w:rsidRPr="00D11A7F">
        <w:rPr>
          <w:rFonts w:ascii="Times New Roman" w:hAnsi="Times New Roman" w:cs="Times New Roman"/>
          <w:sz w:val="23"/>
          <w:szCs w:val="23"/>
        </w:rPr>
        <w:t>.</w:t>
      </w: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 xml:space="preserve">23. </w:t>
      </w:r>
      <w:r w:rsidRPr="00D11A7F">
        <w:rPr>
          <w:rFonts w:ascii="Times New Roman" w:hAnsi="Times New Roman" w:cs="Times New Roman"/>
          <w:sz w:val="23"/>
          <w:szCs w:val="23"/>
        </w:rPr>
        <w:t xml:space="preserve">Среди предложений </w:t>
      </w:r>
      <w:r w:rsidR="00D11A7F" w:rsidRPr="00D11A7F">
        <w:rPr>
          <w:rFonts w:ascii="Times New Roman" w:hAnsi="Times New Roman" w:cs="Times New Roman"/>
          <w:sz w:val="23"/>
          <w:szCs w:val="23"/>
        </w:rPr>
        <w:t>13</w:t>
      </w:r>
      <w:r w:rsidRPr="00D11A7F">
        <w:rPr>
          <w:rFonts w:ascii="Times New Roman" w:hAnsi="Times New Roman" w:cs="Times New Roman"/>
          <w:sz w:val="23"/>
          <w:szCs w:val="23"/>
        </w:rPr>
        <w:t>−</w:t>
      </w:r>
      <w:r w:rsidR="00D11A7F" w:rsidRPr="00D11A7F">
        <w:rPr>
          <w:rFonts w:ascii="Times New Roman" w:hAnsi="Times New Roman" w:cs="Times New Roman"/>
          <w:sz w:val="23"/>
          <w:szCs w:val="23"/>
        </w:rPr>
        <w:t>15</w:t>
      </w:r>
      <w:r w:rsidRPr="00D11A7F">
        <w:rPr>
          <w:rFonts w:ascii="Times New Roman" w:hAnsi="Times New Roman" w:cs="Times New Roman"/>
          <w:sz w:val="23"/>
          <w:szCs w:val="23"/>
        </w:rPr>
        <w:t xml:space="preserve"> найдите такое, которое соединяется с предыдущим при помощи </w:t>
      </w:r>
      <w:r w:rsidR="00D11A7F" w:rsidRPr="00D11A7F">
        <w:rPr>
          <w:rFonts w:ascii="Times New Roman" w:hAnsi="Times New Roman" w:cs="Times New Roman"/>
          <w:sz w:val="23"/>
          <w:szCs w:val="23"/>
        </w:rPr>
        <w:t>лич</w:t>
      </w:r>
      <w:r w:rsidRPr="00D11A7F">
        <w:rPr>
          <w:rFonts w:ascii="Times New Roman" w:hAnsi="Times New Roman" w:cs="Times New Roman"/>
          <w:sz w:val="23"/>
          <w:szCs w:val="23"/>
        </w:rPr>
        <w:t>ного местоимения. Напишите номер этого предложения.</w:t>
      </w:r>
    </w:p>
    <w:p w:rsidR="00D11A7F" w:rsidRPr="00D11A7F" w:rsidRDefault="00D11A7F" w:rsidP="00D11A7F">
      <w:pPr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85CE8" w:rsidRPr="00D11A7F" w:rsidRDefault="00585CE8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spellStart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Ответ:__________________________________</w:t>
      </w:r>
      <w:proofErr w:type="spellEnd"/>
      <w:r w:rsidRPr="00D11A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24</w:t>
      </w:r>
      <w:r w:rsidRPr="00D11A7F">
        <w:rPr>
          <w:rFonts w:ascii="Times New Roman" w:hAnsi="Times New Roman" w:cs="Times New Roman"/>
          <w:sz w:val="23"/>
          <w:szCs w:val="23"/>
        </w:rPr>
        <w:t xml:space="preserve">. </w:t>
      </w: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Прочитайте фрагмент рецензии, составленной на основе текста,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который Вы анализировали, выполняя задания 20</w:t>
      </w:r>
      <w:r w:rsidRPr="00D11A7F">
        <w:rPr>
          <w:rFonts w:ascii="Times New Roman" w:hAnsi="Times New Roman" w:cs="Times New Roman"/>
          <w:bCs/>
          <w:sz w:val="23"/>
          <w:szCs w:val="23"/>
        </w:rPr>
        <w:t>–</w:t>
      </w: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23.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В этом фрагменте рассматриваются языковые особенности текста.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соответствующую цифру.</w:t>
      </w:r>
    </w:p>
    <w:p w:rsidR="00585CE8" w:rsidRPr="00D11A7F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 w:rsidR="00585CE8" w:rsidRDefault="00585CE8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Cs/>
          <w:i/>
          <w:iCs/>
          <w:sz w:val="23"/>
          <w:szCs w:val="23"/>
        </w:rPr>
        <w:t>Каждую цифру пишите в соответствии с приведёнными в бланке образцами.</w:t>
      </w:r>
    </w:p>
    <w:p w:rsidR="00D11A7F" w:rsidRPr="00D11A7F" w:rsidRDefault="00D11A7F" w:rsidP="00D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193D" w:rsidRPr="00D11A7F" w:rsidRDefault="000F193D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«Стремясь создать представление о неброской красоте и скромном очаровании пушкинских мест, автор использует разнообразные изобразительно-выразительные средства</w:t>
      </w:r>
      <w:r w:rsidR="00565C90"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 в том числе троп – (А) ___________(«кроткая, тихая речка», «прозрачный пахучий воздух», «щемящая благодатная тишина в предложении 6) и синтаксическое средство выразительности – (Б) ________ (в предложениях 3, 6). Размышляя о тех возможностях, которые открыты для деревенских жителей, оставивших родные места, В.Песков прибегает к цитированию высказывания одного из местных жителей, в котором использован приём – (В)  __________</w:t>
      </w:r>
      <w:proofErr w:type="gramStart"/>
      <w:r w:rsidR="00565C90"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( </w:t>
      </w:r>
      <w:proofErr w:type="gramEnd"/>
      <w:r w:rsidR="00565C90"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в предложении 7). Подчеркнуть острую </w:t>
      </w:r>
      <w:r w:rsidR="00ED239F"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потребность </w:t>
      </w:r>
      <w:r w:rsidR="00565C90"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людей  в приобщении к культурным ценностям автору помогает синтаксическое средство – (Г) ________ (в предложении 32)».</w:t>
      </w:r>
    </w:p>
    <w:p w:rsidR="00565C90" w:rsidRPr="00D11A7F" w:rsidRDefault="00565C90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565C90" w:rsidRPr="00D11A7F" w:rsidRDefault="00565C90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D11A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Список терминов:</w:t>
      </w:r>
    </w:p>
    <w:p w:rsidR="00ED239F" w:rsidRPr="00D11A7F" w:rsidRDefault="00ED239F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565C90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эпитет</w:t>
      </w:r>
    </w:p>
    <w:p w:rsidR="00565C90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парцелляция</w:t>
      </w:r>
    </w:p>
    <w:p w:rsidR="00565C90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lastRenderedPageBreak/>
        <w:t>ряды однородных членов</w:t>
      </w:r>
    </w:p>
    <w:p w:rsidR="00ED239F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фразеологизм</w:t>
      </w:r>
    </w:p>
    <w:p w:rsidR="00565C90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антитеза</w:t>
      </w:r>
    </w:p>
    <w:p w:rsidR="00ED239F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метафора</w:t>
      </w:r>
    </w:p>
    <w:p w:rsidR="00ED239F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сравнительный оборот</w:t>
      </w:r>
    </w:p>
    <w:p w:rsidR="00ED239F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книжная лексика</w:t>
      </w:r>
    </w:p>
    <w:p w:rsidR="00ED239F" w:rsidRPr="00D11A7F" w:rsidRDefault="00ED239F" w:rsidP="00D11A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олицетворение</w:t>
      </w:r>
    </w:p>
    <w:p w:rsidR="00D11A7F" w:rsidRDefault="00D11A7F" w:rsidP="00D11A7F">
      <w:pPr>
        <w:pStyle w:val="a3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1A7F" w:rsidRPr="00D11A7F" w:rsidRDefault="00D11A7F" w:rsidP="00D11A7F">
      <w:pPr>
        <w:pStyle w:val="a3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Ответ: </w:t>
      </w:r>
    </w:p>
    <w:tbl>
      <w:tblPr>
        <w:tblStyle w:val="a4"/>
        <w:tblW w:w="0" w:type="auto"/>
        <w:tblInd w:w="817" w:type="dxa"/>
        <w:tblLook w:val="04A0"/>
      </w:tblPr>
      <w:tblGrid>
        <w:gridCol w:w="772"/>
        <w:gridCol w:w="787"/>
        <w:gridCol w:w="709"/>
        <w:gridCol w:w="709"/>
      </w:tblGrid>
      <w:tr w:rsidR="00D11A7F" w:rsidRPr="00DA3125" w:rsidTr="00097188">
        <w:tc>
          <w:tcPr>
            <w:tcW w:w="772" w:type="dxa"/>
          </w:tcPr>
          <w:p w:rsidR="00D11A7F" w:rsidRPr="00DA3125" w:rsidRDefault="00D11A7F" w:rsidP="00097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12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87" w:type="dxa"/>
          </w:tcPr>
          <w:p w:rsidR="00D11A7F" w:rsidRPr="00DA3125" w:rsidRDefault="00D11A7F" w:rsidP="00097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125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709" w:type="dxa"/>
          </w:tcPr>
          <w:p w:rsidR="00D11A7F" w:rsidRPr="00DA3125" w:rsidRDefault="00D11A7F" w:rsidP="00097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12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709" w:type="dxa"/>
          </w:tcPr>
          <w:p w:rsidR="00D11A7F" w:rsidRPr="00DA3125" w:rsidRDefault="00D11A7F" w:rsidP="00097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12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</w:tr>
      <w:tr w:rsidR="00D11A7F" w:rsidRPr="00DA3125" w:rsidTr="00097188">
        <w:tc>
          <w:tcPr>
            <w:tcW w:w="772" w:type="dxa"/>
          </w:tcPr>
          <w:p w:rsidR="00D11A7F" w:rsidRPr="00DA3125" w:rsidRDefault="00D11A7F" w:rsidP="000971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D11A7F" w:rsidRPr="00DA3125" w:rsidRDefault="00D11A7F" w:rsidP="000971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11A7F" w:rsidRPr="00DA3125" w:rsidRDefault="00D11A7F" w:rsidP="000971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11A7F" w:rsidRPr="00DA3125" w:rsidRDefault="00D11A7F" w:rsidP="000971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D239F" w:rsidRPr="00D11A7F" w:rsidRDefault="00ED239F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11A7F" w:rsidRPr="00D11A7F" w:rsidRDefault="00D11A7F" w:rsidP="00D1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sz w:val="23"/>
          <w:szCs w:val="23"/>
        </w:rPr>
        <w:t>Часть 2</w:t>
      </w:r>
    </w:p>
    <w:p w:rsidR="00D11A7F" w:rsidRPr="00D11A7F" w:rsidRDefault="00D11A7F" w:rsidP="00D11A7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D11A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Для ответа на это задание используйте БЛАНК ОТВЕТОВ № 2.</w:t>
      </w:r>
    </w:p>
    <w:p w:rsidR="00D11A7F" w:rsidRPr="00D11A7F" w:rsidRDefault="00D11A7F" w:rsidP="00D11A7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3"/>
          <w:szCs w:val="23"/>
        </w:rPr>
      </w:pPr>
    </w:p>
    <w:p w:rsidR="00D11A7F" w:rsidRPr="00D11A7F" w:rsidRDefault="00D11A7F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 xml:space="preserve">25. </w:t>
      </w:r>
      <w:r w:rsidRPr="00D11A7F">
        <w:rPr>
          <w:rFonts w:ascii="Times New Roman" w:hAnsi="Times New Roman" w:cs="Times New Roman"/>
          <w:sz w:val="23"/>
          <w:szCs w:val="23"/>
        </w:rPr>
        <w:t xml:space="preserve">Напишите сочинение по прочитанному тексту. </w:t>
      </w:r>
    </w:p>
    <w:p w:rsidR="00D11A7F" w:rsidRPr="00D11A7F" w:rsidRDefault="00D11A7F" w:rsidP="00D11A7F">
      <w:pPr>
        <w:spacing w:after="0" w:line="240" w:lineRule="auto"/>
        <w:ind w:left="180"/>
        <w:rPr>
          <w:rFonts w:ascii="Times New Roman" w:hAnsi="Times New Roman" w:cs="Times New Roman"/>
          <w:b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Сформулируйте одну из проблем, </w:t>
      </w:r>
      <w:r w:rsidRPr="00D11A7F">
        <w:rPr>
          <w:rFonts w:ascii="Times New Roman" w:hAnsi="Times New Roman" w:cs="Times New Roman"/>
          <w:b/>
          <w:bCs/>
          <w:sz w:val="23"/>
          <w:szCs w:val="23"/>
        </w:rPr>
        <w:t xml:space="preserve">поставленных </w:t>
      </w:r>
      <w:r w:rsidRPr="00D11A7F">
        <w:rPr>
          <w:rFonts w:ascii="Times New Roman" w:hAnsi="Times New Roman" w:cs="Times New Roman"/>
          <w:sz w:val="23"/>
          <w:szCs w:val="23"/>
        </w:rPr>
        <w:t xml:space="preserve">автором текста. Прокомментируйте сформулированную проблему. </w:t>
      </w:r>
      <w:r w:rsidRPr="00D11A7F">
        <w:rPr>
          <w:rFonts w:ascii="Times New Roman" w:hAnsi="Times New Roman" w:cs="Times New Roman"/>
          <w:b/>
          <w:sz w:val="23"/>
          <w:szCs w:val="23"/>
        </w:rPr>
        <w:t>Включите в</w:t>
      </w:r>
    </w:p>
    <w:p w:rsidR="00D11A7F" w:rsidRPr="00D11A7F" w:rsidRDefault="00D11A7F" w:rsidP="00D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b/>
          <w:sz w:val="23"/>
          <w:szCs w:val="23"/>
        </w:rPr>
        <w:t>комментарий два примера-иллюстрации из прочитанного текста</w:t>
      </w:r>
      <w:r w:rsidRPr="00D11A7F">
        <w:rPr>
          <w:rFonts w:ascii="Times New Roman" w:hAnsi="Times New Roman" w:cs="Times New Roman"/>
          <w:sz w:val="23"/>
          <w:szCs w:val="23"/>
        </w:rPr>
        <w:t>, которые, по Вашему мнению, важны для понимания проблемы исходного текста (избегайте чрезмерного цитирования).</w:t>
      </w:r>
    </w:p>
    <w:p w:rsidR="00D11A7F" w:rsidRPr="00D11A7F" w:rsidRDefault="00D11A7F" w:rsidP="00D11A7F">
      <w:pPr>
        <w:spacing w:after="0" w:line="240" w:lineRule="auto"/>
        <w:ind w:left="181" w:firstLine="709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Сформулируйте позицию автора (рассказчика).  Напишите,  согласны или не согласны вы с точкой зрения автора прочитанного текста. Объясните почему.  Свой ответ аргументируйте,  опираясь в первую очередь на читательский опыт, а также на  знания и жизненные наблюдения (учитываются первые два аргумента). </w:t>
      </w:r>
    </w:p>
    <w:p w:rsidR="00D11A7F" w:rsidRPr="00D11A7F" w:rsidRDefault="00D11A7F" w:rsidP="00D11A7F">
      <w:pPr>
        <w:spacing w:after="0" w:line="240" w:lineRule="auto"/>
        <w:ind w:left="181" w:firstLine="709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 xml:space="preserve">Объём сочинения – не менее 150 слов. </w:t>
      </w:r>
    </w:p>
    <w:p w:rsidR="00D11A7F" w:rsidRPr="00D11A7F" w:rsidRDefault="00D11A7F" w:rsidP="00D11A7F">
      <w:pPr>
        <w:spacing w:after="0" w:line="240" w:lineRule="auto"/>
        <w:ind w:left="181" w:firstLine="709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Работа,  написанная без опоры на прочитанный текст (не по данному тексту),  не оценивается.  Если сочинение представляет собой</w:t>
      </w:r>
    </w:p>
    <w:p w:rsidR="00D11A7F" w:rsidRPr="00D11A7F" w:rsidRDefault="00D11A7F" w:rsidP="00D11A7F">
      <w:pPr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пересказанный или полностью переписанный исходный текст, без каких бы то ни было комментариев, то такая работа оценивается нулём баллов.</w:t>
      </w:r>
    </w:p>
    <w:p w:rsidR="00D11A7F" w:rsidRPr="00D11A7F" w:rsidRDefault="00D11A7F" w:rsidP="00D11A7F">
      <w:pPr>
        <w:spacing w:after="0" w:line="240" w:lineRule="auto"/>
        <w:ind w:left="181" w:firstLine="709"/>
        <w:rPr>
          <w:rFonts w:ascii="Times New Roman" w:hAnsi="Times New Roman" w:cs="Times New Roman"/>
          <w:sz w:val="23"/>
          <w:szCs w:val="23"/>
        </w:rPr>
      </w:pPr>
      <w:r w:rsidRPr="00D11A7F">
        <w:rPr>
          <w:rFonts w:ascii="Times New Roman" w:hAnsi="Times New Roman" w:cs="Times New Roman"/>
          <w:sz w:val="23"/>
          <w:szCs w:val="23"/>
        </w:rPr>
        <w:t>Сочинение пишите аккуратно, разборчивым почерком.</w:t>
      </w:r>
    </w:p>
    <w:p w:rsidR="00D11A7F" w:rsidRPr="00D11A7F" w:rsidRDefault="00D11A7F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D11A7F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34CE" w:rsidRPr="00D11A7F" w:rsidRDefault="00FD34CE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34CE" w:rsidRPr="00D11A7F" w:rsidRDefault="00FD34CE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34CE" w:rsidRPr="00D11A7F" w:rsidRDefault="00FD34CE" w:rsidP="00D11A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0A22" w:rsidRPr="002038A4" w:rsidRDefault="009510B6" w:rsidP="00D11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lastRenderedPageBreak/>
        <w:t>ОТВЕТЫ</w:t>
      </w:r>
    </w:p>
    <w:p w:rsidR="00A60A22" w:rsidRPr="002038A4" w:rsidRDefault="00A60A22" w:rsidP="00D11A7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  <w:r w:rsidRPr="002038A4">
        <w:rPr>
          <w:rFonts w:ascii="Times New Roman" w:hAnsi="Times New Roman" w:cs="Times New Roman"/>
          <w:b/>
          <w:sz w:val="28"/>
          <w:szCs w:val="23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850"/>
        <w:gridCol w:w="2694"/>
      </w:tblGrid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</w:t>
            </w:r>
          </w:p>
        </w:tc>
        <w:tc>
          <w:tcPr>
            <w:tcW w:w="3119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35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13</w:t>
            </w:r>
          </w:p>
        </w:tc>
        <w:tc>
          <w:tcPr>
            <w:tcW w:w="2694" w:type="dxa"/>
          </w:tcPr>
          <w:p w:rsidR="00A60A22" w:rsidRPr="002038A4" w:rsidRDefault="00FD34CE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назло тоже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  <w:tc>
          <w:tcPr>
            <w:tcW w:w="3119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Поэтому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14</w:t>
            </w:r>
          </w:p>
        </w:tc>
        <w:tc>
          <w:tcPr>
            <w:tcW w:w="2694" w:type="dxa"/>
          </w:tcPr>
          <w:p w:rsidR="00A60A22" w:rsidRPr="002038A4" w:rsidRDefault="00C64D33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45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3</w:t>
            </w:r>
          </w:p>
        </w:tc>
        <w:tc>
          <w:tcPr>
            <w:tcW w:w="3119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4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15</w:t>
            </w:r>
          </w:p>
        </w:tc>
        <w:tc>
          <w:tcPr>
            <w:tcW w:w="2694" w:type="dxa"/>
          </w:tcPr>
          <w:p w:rsidR="00A60A22" w:rsidRPr="002038A4" w:rsidRDefault="00585CE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14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4</w:t>
            </w:r>
          </w:p>
        </w:tc>
        <w:tc>
          <w:tcPr>
            <w:tcW w:w="3119" w:type="dxa"/>
          </w:tcPr>
          <w:p w:rsidR="00A60A22" w:rsidRPr="002038A4" w:rsidRDefault="009510B6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избалованный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16</w:t>
            </w:r>
          </w:p>
        </w:tc>
        <w:tc>
          <w:tcPr>
            <w:tcW w:w="2694" w:type="dxa"/>
          </w:tcPr>
          <w:p w:rsidR="00A60A22" w:rsidRPr="002038A4" w:rsidRDefault="00585CE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1234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5</w:t>
            </w:r>
          </w:p>
        </w:tc>
        <w:tc>
          <w:tcPr>
            <w:tcW w:w="3119" w:type="dxa"/>
          </w:tcPr>
          <w:p w:rsidR="00A60A22" w:rsidRPr="002038A4" w:rsidRDefault="00201623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злостные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17</w:t>
            </w:r>
          </w:p>
        </w:tc>
        <w:tc>
          <w:tcPr>
            <w:tcW w:w="2694" w:type="dxa"/>
          </w:tcPr>
          <w:p w:rsidR="00A60A22" w:rsidRPr="002038A4" w:rsidRDefault="00585CE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123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6</w:t>
            </w:r>
          </w:p>
        </w:tc>
        <w:tc>
          <w:tcPr>
            <w:tcW w:w="3119" w:type="dxa"/>
          </w:tcPr>
          <w:p w:rsidR="00A60A22" w:rsidRPr="002038A4" w:rsidRDefault="006E7C51" w:rsidP="002719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дв</w:t>
            </w:r>
            <w:r w:rsidR="00271944">
              <w:rPr>
                <w:rFonts w:ascii="Times New Roman" w:hAnsi="Times New Roman" w:cs="Times New Roman"/>
                <w:sz w:val="28"/>
                <w:szCs w:val="23"/>
              </w:rPr>
              <w:t>ух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18</w:t>
            </w:r>
          </w:p>
        </w:tc>
        <w:tc>
          <w:tcPr>
            <w:tcW w:w="2694" w:type="dxa"/>
          </w:tcPr>
          <w:p w:rsidR="00A60A22" w:rsidRPr="002038A4" w:rsidRDefault="00585CE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2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7</w:t>
            </w:r>
          </w:p>
        </w:tc>
        <w:tc>
          <w:tcPr>
            <w:tcW w:w="3119" w:type="dxa"/>
          </w:tcPr>
          <w:p w:rsidR="00A60A22" w:rsidRPr="002038A4" w:rsidRDefault="00F9202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9845</w:t>
            </w:r>
            <w:r w:rsidR="00054F6E" w:rsidRPr="002038A4">
              <w:rPr>
                <w:rFonts w:ascii="Times New Roman" w:hAnsi="Times New Roman" w:cs="Times New Roman"/>
                <w:sz w:val="28"/>
                <w:szCs w:val="23"/>
              </w:rPr>
              <w:t>7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19</w:t>
            </w:r>
          </w:p>
        </w:tc>
        <w:tc>
          <w:tcPr>
            <w:tcW w:w="2694" w:type="dxa"/>
          </w:tcPr>
          <w:p w:rsidR="00A60A22" w:rsidRPr="002038A4" w:rsidRDefault="00585CE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1235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8</w:t>
            </w:r>
          </w:p>
        </w:tc>
        <w:tc>
          <w:tcPr>
            <w:tcW w:w="3119" w:type="dxa"/>
          </w:tcPr>
          <w:p w:rsidR="00A60A22" w:rsidRPr="002038A4" w:rsidRDefault="00F92028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недопонимание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20</w:t>
            </w:r>
          </w:p>
        </w:tc>
        <w:tc>
          <w:tcPr>
            <w:tcW w:w="2694" w:type="dxa"/>
          </w:tcPr>
          <w:p w:rsidR="00A60A22" w:rsidRPr="002038A4" w:rsidRDefault="00047FD0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135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9</w:t>
            </w:r>
          </w:p>
        </w:tc>
        <w:tc>
          <w:tcPr>
            <w:tcW w:w="3119" w:type="dxa"/>
          </w:tcPr>
          <w:p w:rsidR="00A60A22" w:rsidRPr="002038A4" w:rsidRDefault="00C64D33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в</w:t>
            </w:r>
            <w:r w:rsidR="007E43C4" w:rsidRPr="002038A4">
              <w:rPr>
                <w:rFonts w:ascii="Times New Roman" w:hAnsi="Times New Roman" w:cs="Times New Roman"/>
                <w:sz w:val="28"/>
                <w:szCs w:val="23"/>
              </w:rPr>
              <w:t>зимать межинститутские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21</w:t>
            </w:r>
          </w:p>
        </w:tc>
        <w:tc>
          <w:tcPr>
            <w:tcW w:w="2694" w:type="dxa"/>
          </w:tcPr>
          <w:p w:rsidR="00A60A22" w:rsidRPr="002038A4" w:rsidRDefault="00047FD0" w:rsidP="002719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23</w:t>
            </w:r>
            <w:r w:rsidR="00271944">
              <w:rPr>
                <w:rFonts w:ascii="Times New Roman" w:hAnsi="Times New Roman" w:cs="Times New Roman"/>
                <w:sz w:val="28"/>
                <w:szCs w:val="23"/>
              </w:rPr>
              <w:t>5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10</w:t>
            </w:r>
          </w:p>
        </w:tc>
        <w:tc>
          <w:tcPr>
            <w:tcW w:w="3119" w:type="dxa"/>
          </w:tcPr>
          <w:p w:rsidR="00A60A22" w:rsidRPr="002038A4" w:rsidRDefault="007E43C4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печеньице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22</w:t>
            </w:r>
          </w:p>
        </w:tc>
        <w:tc>
          <w:tcPr>
            <w:tcW w:w="2694" w:type="dxa"/>
          </w:tcPr>
          <w:p w:rsidR="00A60A22" w:rsidRPr="002038A4" w:rsidRDefault="00271944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справное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11</w:t>
            </w:r>
          </w:p>
        </w:tc>
        <w:tc>
          <w:tcPr>
            <w:tcW w:w="3119" w:type="dxa"/>
          </w:tcPr>
          <w:p w:rsidR="00A60A22" w:rsidRPr="002038A4" w:rsidRDefault="007E43C4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выспишься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23</w:t>
            </w:r>
          </w:p>
        </w:tc>
        <w:tc>
          <w:tcPr>
            <w:tcW w:w="2694" w:type="dxa"/>
          </w:tcPr>
          <w:p w:rsidR="00A60A22" w:rsidRPr="002038A4" w:rsidRDefault="00D11A7F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15</w:t>
            </w:r>
          </w:p>
        </w:tc>
      </w:tr>
      <w:tr w:rsidR="00A60A22" w:rsidRPr="002038A4" w:rsidTr="006E7C51">
        <w:tc>
          <w:tcPr>
            <w:tcW w:w="675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12</w:t>
            </w:r>
          </w:p>
        </w:tc>
        <w:tc>
          <w:tcPr>
            <w:tcW w:w="3119" w:type="dxa"/>
          </w:tcPr>
          <w:p w:rsidR="00A60A22" w:rsidRPr="002038A4" w:rsidRDefault="00C64D33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недорогие</w:t>
            </w:r>
          </w:p>
        </w:tc>
        <w:tc>
          <w:tcPr>
            <w:tcW w:w="850" w:type="dxa"/>
          </w:tcPr>
          <w:p w:rsidR="00A60A22" w:rsidRPr="002038A4" w:rsidRDefault="00A60A22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b/>
                <w:sz w:val="28"/>
                <w:szCs w:val="23"/>
              </w:rPr>
              <w:t>24</w:t>
            </w:r>
          </w:p>
        </w:tc>
        <w:tc>
          <w:tcPr>
            <w:tcW w:w="2694" w:type="dxa"/>
          </w:tcPr>
          <w:p w:rsidR="00A60A22" w:rsidRPr="002038A4" w:rsidRDefault="007E43C4" w:rsidP="00D11A7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38A4">
              <w:rPr>
                <w:rFonts w:ascii="Times New Roman" w:hAnsi="Times New Roman" w:cs="Times New Roman"/>
                <w:sz w:val="28"/>
                <w:szCs w:val="23"/>
              </w:rPr>
              <w:t>1357</w:t>
            </w:r>
          </w:p>
        </w:tc>
      </w:tr>
    </w:tbl>
    <w:p w:rsidR="00A60A22" w:rsidRPr="002038A4" w:rsidRDefault="00A60A22" w:rsidP="00D11A7F">
      <w:pPr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p w:rsidR="002038A4" w:rsidRDefault="002038A4" w:rsidP="00D11A7F">
      <w:pPr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038A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lastRenderedPageBreak/>
        <w:t>ИНФОРМАЦИЯ О ТЕКСТЕ</w:t>
      </w:r>
      <w:r w:rsidRPr="002038A4">
        <w:rPr>
          <w:rFonts w:ascii="Times New Roman" w:hAnsi="Times New Roman" w:cs="Times New Roman"/>
          <w:b/>
          <w:sz w:val="28"/>
          <w:szCs w:val="23"/>
        </w:rPr>
        <w:t xml:space="preserve">  В. </w:t>
      </w:r>
      <w:proofErr w:type="spellStart"/>
      <w:proofErr w:type="gramStart"/>
      <w:r w:rsidRPr="002038A4">
        <w:rPr>
          <w:rFonts w:ascii="Times New Roman" w:hAnsi="Times New Roman" w:cs="Times New Roman"/>
          <w:b/>
          <w:sz w:val="28"/>
          <w:szCs w:val="23"/>
        </w:rPr>
        <w:t>Пескова</w:t>
      </w:r>
      <w:proofErr w:type="spellEnd"/>
      <w:proofErr w:type="gramEnd"/>
      <w:r w:rsidRPr="002038A4">
        <w:rPr>
          <w:rFonts w:ascii="Times New Roman" w:hAnsi="Times New Roman" w:cs="Times New Roman"/>
          <w:b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sz w:val="28"/>
          <w:szCs w:val="23"/>
        </w:rPr>
        <w:t>о</w:t>
      </w:r>
      <w:r w:rsidRPr="002038A4">
        <w:rPr>
          <w:rFonts w:ascii="Times New Roman" w:hAnsi="Times New Roman" w:cs="Times New Roman"/>
          <w:b/>
          <w:sz w:val="28"/>
          <w:szCs w:val="23"/>
        </w:rPr>
        <w:t xml:space="preserve"> </w:t>
      </w:r>
      <w:proofErr w:type="spellStart"/>
      <w:r w:rsidRPr="002038A4">
        <w:rPr>
          <w:rFonts w:ascii="Times New Roman" w:hAnsi="Times New Roman" w:cs="Times New Roman"/>
          <w:b/>
          <w:sz w:val="28"/>
          <w:szCs w:val="23"/>
        </w:rPr>
        <w:t>Сороти</w:t>
      </w:r>
      <w:proofErr w:type="spellEnd"/>
    </w:p>
    <w:p w:rsidR="00271944" w:rsidRDefault="00271944" w:rsidP="0027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(из очерка «</w:t>
      </w:r>
      <w:proofErr w:type="gramStart"/>
      <w:r>
        <w:rPr>
          <w:rFonts w:ascii="Times New Roman" w:hAnsi="Times New Roman" w:cs="Times New Roman"/>
          <w:b/>
          <w:sz w:val="28"/>
          <w:szCs w:val="23"/>
        </w:rPr>
        <w:t>Тихоструйная</w:t>
      </w:r>
      <w:proofErr w:type="gramEnd"/>
      <w:r>
        <w:rPr>
          <w:rFonts w:ascii="Times New Roman" w:hAnsi="Times New Roman" w:cs="Times New Roman"/>
          <w:b/>
          <w:sz w:val="28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3"/>
        </w:rPr>
        <w:t>Сороть</w:t>
      </w:r>
      <w:proofErr w:type="spellEnd"/>
      <w:r>
        <w:rPr>
          <w:rFonts w:ascii="Times New Roman" w:hAnsi="Times New Roman" w:cs="Times New Roman"/>
          <w:b/>
          <w:sz w:val="28"/>
          <w:szCs w:val="23"/>
        </w:rPr>
        <w:t>»)</w:t>
      </w:r>
    </w:p>
    <w:p w:rsidR="002038A4" w:rsidRPr="002038A4" w:rsidRDefault="002038A4" w:rsidP="00D11A7F">
      <w:pPr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tbl>
      <w:tblPr>
        <w:tblStyle w:val="a4"/>
        <w:tblW w:w="0" w:type="auto"/>
        <w:tblLook w:val="04A0"/>
      </w:tblPr>
      <w:tblGrid>
        <w:gridCol w:w="3942"/>
        <w:gridCol w:w="3942"/>
      </w:tblGrid>
      <w:tr w:rsidR="002038A4" w:rsidRPr="002038A4" w:rsidTr="002038A4">
        <w:tc>
          <w:tcPr>
            <w:tcW w:w="3942" w:type="dxa"/>
          </w:tcPr>
          <w:p w:rsidR="002038A4" w:rsidRPr="00271944" w:rsidRDefault="002038A4" w:rsidP="002038A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b/>
                <w:sz w:val="28"/>
                <w:szCs w:val="23"/>
              </w:rPr>
              <w:t>Примерный круг проблем</w:t>
            </w:r>
          </w:p>
        </w:tc>
        <w:tc>
          <w:tcPr>
            <w:tcW w:w="3942" w:type="dxa"/>
          </w:tcPr>
          <w:p w:rsidR="002038A4" w:rsidRPr="00271944" w:rsidRDefault="002038A4" w:rsidP="002038A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b/>
                <w:sz w:val="28"/>
                <w:szCs w:val="23"/>
              </w:rPr>
              <w:t>Авторская позиция</w:t>
            </w:r>
          </w:p>
        </w:tc>
      </w:tr>
      <w:tr w:rsidR="002038A4" w:rsidRPr="002038A4" w:rsidTr="002038A4">
        <w:tc>
          <w:tcPr>
            <w:tcW w:w="3942" w:type="dxa"/>
          </w:tcPr>
          <w:p w:rsidR="002038A4" w:rsidRPr="00271944" w:rsidRDefault="002038A4" w:rsidP="002038A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Проблема возрождения памятников культурного наследия, пострадавших в годы войны (Почему необходимо восстанавливать пострадавшие в годы войны памятники, составляющие наше культурное наследие?)</w:t>
            </w:r>
          </w:p>
        </w:tc>
        <w:tc>
          <w:tcPr>
            <w:tcW w:w="3942" w:type="dxa"/>
          </w:tcPr>
          <w:p w:rsidR="002038A4" w:rsidRPr="00271944" w:rsidRDefault="002038A4" w:rsidP="00D11A7F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Памятники культуры – это то, что связывает новые поколения с поколениями предков, то, что составляет славу России, которую защищали, не щадя своей жизни, такие люди, как старик – персонаж текста.</w:t>
            </w:r>
          </w:p>
        </w:tc>
      </w:tr>
      <w:tr w:rsidR="002038A4" w:rsidRPr="002038A4" w:rsidTr="002038A4">
        <w:tc>
          <w:tcPr>
            <w:tcW w:w="3942" w:type="dxa"/>
          </w:tcPr>
          <w:p w:rsidR="002038A4" w:rsidRPr="00271944" w:rsidRDefault="002038A4" w:rsidP="002038A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proofErr w:type="gramStart"/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Проблема покинутых русских деревень (Что происходит сегодня с русской деревней?</w:t>
            </w:r>
            <w:proofErr w:type="gramEnd"/>
            <w:r w:rsidRPr="00271944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proofErr w:type="gramStart"/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Что или кто может возродить русскую деревню?)</w:t>
            </w:r>
            <w:proofErr w:type="gramEnd"/>
          </w:p>
        </w:tc>
        <w:tc>
          <w:tcPr>
            <w:tcW w:w="3942" w:type="dxa"/>
          </w:tcPr>
          <w:p w:rsidR="002038A4" w:rsidRPr="00271944" w:rsidRDefault="002038A4" w:rsidP="00D11A7F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Деревенские жители покидают родные места, и от некоторых деревень остаётся лишь несколько обветшалых домов. Но есть и те, кто тоскует по родным местам и, вернувшись на родину, не жалеет об этом.</w:t>
            </w:r>
          </w:p>
        </w:tc>
      </w:tr>
      <w:tr w:rsidR="002038A4" w:rsidRPr="002038A4" w:rsidTr="002038A4">
        <w:tc>
          <w:tcPr>
            <w:tcW w:w="3942" w:type="dxa"/>
          </w:tcPr>
          <w:p w:rsidR="002038A4" w:rsidRPr="00271944" w:rsidRDefault="002038A4" w:rsidP="002038A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Проблема жестоких последствий войны (Каковы жестокие последствия войны?)</w:t>
            </w:r>
          </w:p>
        </w:tc>
        <w:tc>
          <w:tcPr>
            <w:tcW w:w="3942" w:type="dxa"/>
          </w:tcPr>
          <w:p w:rsidR="002038A4" w:rsidRPr="00271944" w:rsidRDefault="002038A4" w:rsidP="00D11A7F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271944">
              <w:rPr>
                <w:rFonts w:ascii="Times New Roman" w:hAnsi="Times New Roman" w:cs="Times New Roman"/>
                <w:sz w:val="28"/>
                <w:szCs w:val="23"/>
              </w:rPr>
              <w:t>Уничтожение памятников культурного наследия, боль и раны людей – таковы жестокие последствия войны</w:t>
            </w:r>
          </w:p>
        </w:tc>
      </w:tr>
    </w:tbl>
    <w:p w:rsidR="002038A4" w:rsidRPr="002038A4" w:rsidRDefault="002038A4" w:rsidP="00D11A7F">
      <w:pPr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sectPr w:rsidR="002038A4" w:rsidRPr="002038A4" w:rsidSect="006063D6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18"/>
    <w:multiLevelType w:val="hybridMultilevel"/>
    <w:tmpl w:val="5576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67F"/>
    <w:multiLevelType w:val="hybridMultilevel"/>
    <w:tmpl w:val="9B1E7B4A"/>
    <w:lvl w:ilvl="0" w:tplc="4AA40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6355"/>
    <w:multiLevelType w:val="hybridMultilevel"/>
    <w:tmpl w:val="AE7AF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623DA"/>
    <w:multiLevelType w:val="hybridMultilevel"/>
    <w:tmpl w:val="1244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7825"/>
    <w:multiLevelType w:val="hybridMultilevel"/>
    <w:tmpl w:val="EEDC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25B5"/>
    <w:multiLevelType w:val="hybridMultilevel"/>
    <w:tmpl w:val="64A6C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956EA"/>
    <w:multiLevelType w:val="hybridMultilevel"/>
    <w:tmpl w:val="18BEAF80"/>
    <w:lvl w:ilvl="0" w:tplc="4B1E0F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9094B"/>
    <w:multiLevelType w:val="hybridMultilevel"/>
    <w:tmpl w:val="C1E4BF6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3D6"/>
    <w:rsid w:val="00047FD0"/>
    <w:rsid w:val="00054F6E"/>
    <w:rsid w:val="000F193D"/>
    <w:rsid w:val="000F28C7"/>
    <w:rsid w:val="00201623"/>
    <w:rsid w:val="002038A4"/>
    <w:rsid w:val="00260323"/>
    <w:rsid w:val="00271944"/>
    <w:rsid w:val="00311F6B"/>
    <w:rsid w:val="00322D37"/>
    <w:rsid w:val="003A4D4C"/>
    <w:rsid w:val="00565C90"/>
    <w:rsid w:val="00585CE8"/>
    <w:rsid w:val="006063D6"/>
    <w:rsid w:val="00667927"/>
    <w:rsid w:val="006E7C51"/>
    <w:rsid w:val="007E43C4"/>
    <w:rsid w:val="008E4743"/>
    <w:rsid w:val="009510B6"/>
    <w:rsid w:val="00A60A22"/>
    <w:rsid w:val="00C64D33"/>
    <w:rsid w:val="00D00D82"/>
    <w:rsid w:val="00D11A7F"/>
    <w:rsid w:val="00D80182"/>
    <w:rsid w:val="00ED239F"/>
    <w:rsid w:val="00F92028"/>
    <w:rsid w:val="00F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90"/>
    <w:pPr>
      <w:ind w:left="720"/>
      <w:contextualSpacing/>
    </w:pPr>
  </w:style>
  <w:style w:type="paragraph" w:customStyle="1" w:styleId="Default">
    <w:name w:val="Default"/>
    <w:rsid w:val="00ED2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A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A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E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1E77-AE83-4B16-BC11-BA974F7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3</cp:revision>
  <cp:lastPrinted>2016-12-26T11:57:00Z</cp:lastPrinted>
  <dcterms:created xsi:type="dcterms:W3CDTF">2016-04-19T18:29:00Z</dcterms:created>
  <dcterms:modified xsi:type="dcterms:W3CDTF">2016-12-26T11:59:00Z</dcterms:modified>
</cp:coreProperties>
</file>