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BE" w:rsidRDefault="00EB68BE" w:rsidP="00EB68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Приложение №____</w:t>
      </w:r>
    </w:p>
    <w:p w:rsidR="00EB68BE" w:rsidRDefault="007C5172" w:rsidP="00EB68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к плану работы МК</w:t>
      </w:r>
      <w:r w:rsidR="00EB68BE">
        <w:rPr>
          <w:rFonts w:ascii="Times New Roman" w:eastAsia="Times New Roman" w:hAnsi="Times New Roman" w:cs="Times New Roman"/>
          <w:bCs/>
        </w:rPr>
        <w:t>У « ИМЦ»</w:t>
      </w:r>
    </w:p>
    <w:p w:rsidR="00EB68BE" w:rsidRDefault="007C5172" w:rsidP="00D247D7">
      <w:pPr>
        <w:spacing w:after="48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на  2017/2018</w:t>
      </w:r>
      <w:r w:rsidR="00EB68BE">
        <w:rPr>
          <w:rFonts w:ascii="Times New Roman" w:eastAsia="Times New Roman" w:hAnsi="Times New Roman" w:cs="Times New Roman"/>
          <w:bCs/>
        </w:rPr>
        <w:t>уч</w:t>
      </w:r>
      <w:proofErr w:type="gramStart"/>
      <w:r w:rsidR="00EB68BE">
        <w:rPr>
          <w:rFonts w:ascii="Times New Roman" w:eastAsia="Times New Roman" w:hAnsi="Times New Roman" w:cs="Times New Roman"/>
          <w:bCs/>
        </w:rPr>
        <w:t>.г</w:t>
      </w:r>
      <w:proofErr w:type="gramEnd"/>
      <w:r w:rsidR="00EB68BE">
        <w:rPr>
          <w:rFonts w:ascii="Times New Roman" w:eastAsia="Times New Roman" w:hAnsi="Times New Roman" w:cs="Times New Roman"/>
          <w:bCs/>
        </w:rPr>
        <w:t>од</w:t>
      </w:r>
    </w:p>
    <w:p w:rsidR="00CE72EF" w:rsidRPr="007C5172" w:rsidRDefault="009F565E" w:rsidP="009A5C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517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План работы </w:t>
      </w:r>
      <w:r w:rsidR="00496C4D" w:rsidRPr="007C5172">
        <w:rPr>
          <w:rFonts w:ascii="Times New Roman" w:hAnsi="Times New Roman" w:cs="Times New Roman"/>
          <w:b/>
          <w:sz w:val="26"/>
          <w:szCs w:val="26"/>
        </w:rPr>
        <w:t>муниципального методического объединения</w:t>
      </w:r>
    </w:p>
    <w:p w:rsidR="009A5C0D" w:rsidRPr="007C5172" w:rsidRDefault="00496C4D" w:rsidP="00881918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5172">
        <w:rPr>
          <w:rFonts w:ascii="Times New Roman" w:hAnsi="Times New Roman" w:cs="Times New Roman"/>
          <w:b/>
          <w:sz w:val="26"/>
          <w:szCs w:val="26"/>
        </w:rPr>
        <w:t>учит</w:t>
      </w:r>
      <w:r w:rsidR="00EA676C" w:rsidRPr="007C5172">
        <w:rPr>
          <w:rFonts w:ascii="Times New Roman" w:hAnsi="Times New Roman" w:cs="Times New Roman"/>
          <w:b/>
          <w:sz w:val="26"/>
          <w:szCs w:val="26"/>
        </w:rPr>
        <w:t>елей иностранного языка</w:t>
      </w:r>
      <w:r w:rsidR="00395C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5172" w:rsidRPr="007C5172">
        <w:rPr>
          <w:rFonts w:ascii="Times New Roman" w:hAnsi="Times New Roman" w:cs="Times New Roman"/>
          <w:b/>
          <w:sz w:val="26"/>
          <w:szCs w:val="26"/>
        </w:rPr>
        <w:t>на 2017-2018</w:t>
      </w:r>
      <w:r w:rsidR="009F565E" w:rsidRPr="007C5172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7C5172" w:rsidRPr="00D27530" w:rsidRDefault="007C5172" w:rsidP="00A14527">
      <w:pPr>
        <w:autoSpaceDE w:val="0"/>
        <w:autoSpaceDN w:val="0"/>
        <w:adjustRightInd w:val="0"/>
        <w:spacing w:after="300"/>
        <w:ind w:firstLine="709"/>
        <w:jc w:val="center"/>
        <w:rPr>
          <w:rFonts w:ascii="Times New Roman" w:eastAsia="Calibri" w:hAnsi="Times New Roman"/>
          <w:b/>
          <w:bCs/>
          <w:i/>
          <w:sz w:val="25"/>
          <w:szCs w:val="25"/>
          <w:lang w:eastAsia="en-US"/>
        </w:rPr>
      </w:pPr>
      <w:r w:rsidRPr="00D27530">
        <w:rPr>
          <w:rFonts w:ascii="Times New Roman" w:eastAsia="Calibri" w:hAnsi="Times New Roman"/>
          <w:b/>
          <w:bCs/>
          <w:sz w:val="25"/>
          <w:szCs w:val="25"/>
          <w:lang w:eastAsia="en-US"/>
        </w:rPr>
        <w:t>Тема:</w:t>
      </w:r>
      <w:r w:rsidRPr="00D27530">
        <w:rPr>
          <w:rFonts w:ascii="Times New Roman" w:eastAsia="Calibri" w:hAnsi="Times New Roman"/>
          <w:b/>
          <w:bCs/>
          <w:i/>
          <w:sz w:val="25"/>
          <w:szCs w:val="25"/>
          <w:lang w:eastAsia="en-US"/>
        </w:rPr>
        <w:t xml:space="preserve"> «Стратегии повышения иноязычной коммуникативной компетенции учащихся»</w:t>
      </w:r>
    </w:p>
    <w:p w:rsidR="00A34788" w:rsidRPr="00F1076A" w:rsidRDefault="007C5172" w:rsidP="00A3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Цель: </w:t>
      </w:r>
      <w:r w:rsidR="00A34788">
        <w:rPr>
          <w:rFonts w:ascii="Times New Roman" w:hAnsi="Times New Roman" w:cs="Times New Roman"/>
          <w:sz w:val="24"/>
          <w:szCs w:val="24"/>
        </w:rPr>
        <w:t>п</w:t>
      </w:r>
      <w:r w:rsidR="00A34788" w:rsidRPr="00F1076A">
        <w:rPr>
          <w:rFonts w:ascii="Times New Roman" w:hAnsi="Times New Roman" w:cs="Times New Roman"/>
          <w:sz w:val="24"/>
          <w:szCs w:val="24"/>
        </w:rPr>
        <w:t>оиск путей преодоления коммуникативных затруднений, возникающих в межкультурном контексте устных и письменных высказываний учащихся</w:t>
      </w:r>
      <w:r w:rsidR="00A34788">
        <w:rPr>
          <w:rFonts w:ascii="Times New Roman" w:hAnsi="Times New Roman" w:cs="Times New Roman"/>
          <w:sz w:val="24"/>
          <w:szCs w:val="24"/>
        </w:rPr>
        <w:t>, повышение качества предметной подготовки выпускников</w:t>
      </w:r>
      <w:r w:rsidR="00A34788" w:rsidRPr="00F1076A">
        <w:rPr>
          <w:rFonts w:ascii="Times New Roman" w:hAnsi="Times New Roman" w:cs="Times New Roman"/>
          <w:sz w:val="24"/>
          <w:szCs w:val="24"/>
        </w:rPr>
        <w:t>.</w:t>
      </w:r>
    </w:p>
    <w:p w:rsidR="007C5172" w:rsidRPr="00B61D53" w:rsidRDefault="007C5172" w:rsidP="00A34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C5172" w:rsidRPr="00B61D53" w:rsidRDefault="007C5172" w:rsidP="007C5172">
      <w:pPr>
        <w:autoSpaceDE w:val="0"/>
        <w:autoSpaceDN w:val="0"/>
        <w:adjustRightInd w:val="0"/>
        <w:spacing w:after="37"/>
        <w:rPr>
          <w:rFonts w:ascii="Times New Roman" w:eastAsia="Calibri" w:hAnsi="Times New Roman"/>
          <w:sz w:val="24"/>
          <w:szCs w:val="24"/>
          <w:lang w:eastAsia="en-US"/>
        </w:rPr>
      </w:pPr>
      <w:r w:rsidRPr="00B61D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Задачи: </w:t>
      </w:r>
    </w:p>
    <w:p w:rsidR="007C5172" w:rsidRDefault="00DD7383" w:rsidP="007C5172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3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совершенствовать профессионализм педагогов в области методики преподавания иностранного языка в условиях обновлённого содержания образования</w:t>
      </w:r>
      <w:r w:rsidR="007C5172" w:rsidRPr="00B61D53">
        <w:rPr>
          <w:rFonts w:eastAsia="Calibri"/>
          <w:lang w:eastAsia="en-US"/>
        </w:rPr>
        <w:t xml:space="preserve">; </w:t>
      </w:r>
    </w:p>
    <w:p w:rsidR="007C5172" w:rsidRDefault="00DD7383" w:rsidP="007C5172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37"/>
        <w:jc w:val="both"/>
        <w:rPr>
          <w:rFonts w:eastAsia="Calibri"/>
          <w:lang w:eastAsia="en-US"/>
        </w:rPr>
      </w:pPr>
      <w:r>
        <w:t>способствовать выявлению ценного педагогического опыта и его распространению в ОО Кандалакшского района;</w:t>
      </w:r>
    </w:p>
    <w:p w:rsidR="007C5172" w:rsidRDefault="00DD7383" w:rsidP="007C5172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3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продолжать изучение и внедрение в </w:t>
      </w:r>
      <w:r w:rsidR="00A14527">
        <w:rPr>
          <w:rFonts w:eastAsia="Calibri"/>
          <w:lang w:eastAsia="en-US"/>
        </w:rPr>
        <w:t xml:space="preserve">работу системно-деятельностного </w:t>
      </w:r>
      <w:r>
        <w:rPr>
          <w:rFonts w:eastAsia="Calibri"/>
          <w:lang w:eastAsia="en-US"/>
        </w:rPr>
        <w:t>подхода при обучении школьников английскому языку;</w:t>
      </w:r>
    </w:p>
    <w:p w:rsidR="007C5172" w:rsidRDefault="00F1076A" w:rsidP="00C61739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200"/>
        <w:ind w:left="714" w:hanging="357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оказывать информационно-методическую поддержку учителям в решении проблем, связанных с подготовкой</w:t>
      </w:r>
      <w:r w:rsidR="00DD7383">
        <w:rPr>
          <w:rFonts w:eastAsia="Calibri"/>
          <w:lang w:eastAsia="en-US"/>
        </w:rPr>
        <w:t xml:space="preserve"> учащихся к госу</w:t>
      </w:r>
      <w:r w:rsidR="00C61739">
        <w:rPr>
          <w:rFonts w:eastAsia="Calibri"/>
          <w:lang w:eastAsia="en-US"/>
        </w:rPr>
        <w:t>дарственной итоговой аттестации.</w:t>
      </w:r>
    </w:p>
    <w:tbl>
      <w:tblPr>
        <w:tblStyle w:val="a5"/>
        <w:tblW w:w="15134" w:type="dxa"/>
        <w:tblLook w:val="04A0"/>
      </w:tblPr>
      <w:tblGrid>
        <w:gridCol w:w="426"/>
        <w:gridCol w:w="6912"/>
        <w:gridCol w:w="2126"/>
        <w:gridCol w:w="1984"/>
        <w:gridCol w:w="1843"/>
        <w:gridCol w:w="1843"/>
      </w:tblGrid>
      <w:tr w:rsidR="005633CB" w:rsidRPr="0080179D" w:rsidTr="00D00C99">
        <w:tc>
          <w:tcPr>
            <w:tcW w:w="426" w:type="dxa"/>
          </w:tcPr>
          <w:p w:rsidR="004A6059" w:rsidRPr="0080179D" w:rsidRDefault="004A6059" w:rsidP="009A5C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179D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912" w:type="dxa"/>
          </w:tcPr>
          <w:p w:rsidR="004A6059" w:rsidRPr="0080179D" w:rsidRDefault="004A6059" w:rsidP="00EB37F2">
            <w:pPr>
              <w:rPr>
                <w:rFonts w:ascii="Times New Roman" w:eastAsia="Times New Roman" w:hAnsi="Times New Roman" w:cs="Times New Roman"/>
              </w:rPr>
            </w:pPr>
            <w:r w:rsidRPr="0080179D">
              <w:rPr>
                <w:rFonts w:ascii="Times New Roman" w:eastAsia="Times New Roman" w:hAnsi="Times New Roman" w:cs="Times New Roman"/>
              </w:rPr>
              <w:t xml:space="preserve">Тема </w:t>
            </w:r>
            <w:r w:rsidR="00496C4D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2126" w:type="dxa"/>
          </w:tcPr>
          <w:p w:rsidR="004A6059" w:rsidRPr="0080179D" w:rsidRDefault="004A6059" w:rsidP="00496C4D">
            <w:pPr>
              <w:rPr>
                <w:rFonts w:ascii="Times New Roman" w:eastAsia="Times New Roman" w:hAnsi="Times New Roman" w:cs="Times New Roman"/>
              </w:rPr>
            </w:pPr>
            <w:r w:rsidRPr="0080179D">
              <w:rPr>
                <w:rFonts w:ascii="Times New Roman" w:eastAsia="Times New Roman" w:hAnsi="Times New Roman" w:cs="Times New Roman"/>
              </w:rPr>
              <w:t xml:space="preserve">Форма </w:t>
            </w:r>
            <w:r w:rsidR="00496C4D">
              <w:rPr>
                <w:rFonts w:ascii="Times New Roman" w:eastAsia="Times New Roman" w:hAnsi="Times New Roman" w:cs="Times New Roman"/>
              </w:rPr>
              <w:t>проведения</w:t>
            </w:r>
          </w:p>
        </w:tc>
        <w:tc>
          <w:tcPr>
            <w:tcW w:w="1984" w:type="dxa"/>
          </w:tcPr>
          <w:p w:rsidR="004A6059" w:rsidRPr="0080179D" w:rsidRDefault="004A6059" w:rsidP="00EB37F2">
            <w:pPr>
              <w:rPr>
                <w:rFonts w:ascii="Times New Roman" w:eastAsia="Times New Roman" w:hAnsi="Times New Roman" w:cs="Times New Roman"/>
              </w:rPr>
            </w:pPr>
            <w:r w:rsidRPr="0080179D">
              <w:rPr>
                <w:rFonts w:ascii="Times New Roman" w:eastAsia="Times New Roman" w:hAnsi="Times New Roman" w:cs="Times New Roman"/>
              </w:rPr>
              <w:t>Ответственны</w:t>
            </w:r>
            <w:r w:rsidR="00E62E07" w:rsidRPr="0080179D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843" w:type="dxa"/>
          </w:tcPr>
          <w:p w:rsidR="004A6059" w:rsidRPr="0080179D" w:rsidRDefault="004A6059" w:rsidP="00EB37F2">
            <w:pPr>
              <w:rPr>
                <w:rFonts w:ascii="Times New Roman" w:eastAsia="Times New Roman" w:hAnsi="Times New Roman" w:cs="Times New Roman"/>
              </w:rPr>
            </w:pPr>
            <w:r w:rsidRPr="0080179D">
              <w:rPr>
                <w:rFonts w:ascii="Times New Roman" w:eastAsia="Times New Roman" w:hAnsi="Times New Roman" w:cs="Times New Roman"/>
              </w:rPr>
              <w:t>Дата проведения</w:t>
            </w:r>
          </w:p>
        </w:tc>
        <w:tc>
          <w:tcPr>
            <w:tcW w:w="1843" w:type="dxa"/>
          </w:tcPr>
          <w:p w:rsidR="004A6059" w:rsidRPr="0080179D" w:rsidRDefault="004A6059" w:rsidP="00AE0DD6">
            <w:pPr>
              <w:rPr>
                <w:rFonts w:ascii="Times New Roman" w:eastAsia="Times New Roman" w:hAnsi="Times New Roman" w:cs="Times New Roman"/>
                <w:b/>
              </w:rPr>
            </w:pPr>
            <w:r w:rsidRPr="0080179D">
              <w:rPr>
                <w:rFonts w:ascii="Times New Roman" w:eastAsia="Times New Roman" w:hAnsi="Times New Roman" w:cs="Times New Roman"/>
              </w:rPr>
              <w:t xml:space="preserve">Место проведения </w:t>
            </w:r>
          </w:p>
        </w:tc>
      </w:tr>
      <w:tr w:rsidR="005633CB" w:rsidRPr="0080179D" w:rsidTr="00D00C99">
        <w:tc>
          <w:tcPr>
            <w:tcW w:w="426" w:type="dxa"/>
          </w:tcPr>
          <w:p w:rsidR="004A6059" w:rsidRPr="0080179D" w:rsidRDefault="00E62E07" w:rsidP="009A5C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179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912" w:type="dxa"/>
          </w:tcPr>
          <w:p w:rsidR="005D3B5B" w:rsidRPr="001D4140" w:rsidRDefault="007948E6" w:rsidP="005D3B5B">
            <w:pPr>
              <w:rPr>
                <w:rFonts w:ascii="Times New Roman" w:hAnsi="Times New Roman"/>
                <w:sz w:val="24"/>
                <w:szCs w:val="24"/>
              </w:rPr>
            </w:pPr>
            <w:r w:rsidRPr="001D4140">
              <w:rPr>
                <w:rFonts w:ascii="Times New Roman" w:hAnsi="Times New Roman"/>
                <w:sz w:val="24"/>
                <w:szCs w:val="24"/>
              </w:rPr>
              <w:t>Система оценивания образовательных результатов по иностранному языку</w:t>
            </w:r>
          </w:p>
          <w:p w:rsidR="004A6059" w:rsidRPr="001D4140" w:rsidRDefault="004A6059" w:rsidP="00723C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2E07" w:rsidRDefault="005A7D48" w:rsidP="001D4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  <w:r w:rsidR="005633CB" w:rsidRPr="00455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723C3C" w:rsidRDefault="00723C3C" w:rsidP="001D4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C3C" w:rsidRPr="00455B87" w:rsidRDefault="00723C3C" w:rsidP="001D4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676C" w:rsidRDefault="00EA676C" w:rsidP="00EA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Г.А.,</w:t>
            </w:r>
          </w:p>
          <w:p w:rsidR="00723C3C" w:rsidRPr="007C5172" w:rsidRDefault="00EA676C" w:rsidP="00723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И.А.</w:t>
            </w:r>
          </w:p>
        </w:tc>
        <w:tc>
          <w:tcPr>
            <w:tcW w:w="1843" w:type="dxa"/>
          </w:tcPr>
          <w:p w:rsidR="00496C4D" w:rsidRPr="00455B87" w:rsidRDefault="001D4140" w:rsidP="001D4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="007C517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4A6059" w:rsidRPr="0080179D" w:rsidRDefault="007C5172" w:rsidP="00E62E0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МК</w:t>
            </w:r>
            <w:r w:rsidR="00A268D2">
              <w:rPr>
                <w:rFonts w:ascii="Times New Roman" w:eastAsia="Times New Roman" w:hAnsi="Times New Roman" w:cs="Times New Roman"/>
              </w:rPr>
              <w:t>У «</w:t>
            </w:r>
            <w:r w:rsidR="00496C4D">
              <w:rPr>
                <w:rFonts w:ascii="Times New Roman" w:eastAsia="Times New Roman" w:hAnsi="Times New Roman" w:cs="Times New Roman"/>
              </w:rPr>
              <w:t>ИМЦ</w:t>
            </w:r>
            <w:r w:rsidR="00A268D2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C5172" w:rsidRPr="0080179D" w:rsidTr="00D00C99">
        <w:trPr>
          <w:trHeight w:val="796"/>
        </w:trPr>
        <w:tc>
          <w:tcPr>
            <w:tcW w:w="426" w:type="dxa"/>
          </w:tcPr>
          <w:p w:rsidR="007C5172" w:rsidRDefault="007C5172" w:rsidP="009A5C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  <w:p w:rsidR="007C5172" w:rsidRDefault="007C5172" w:rsidP="009A5C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5172" w:rsidRDefault="007C5172" w:rsidP="009A5C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5172" w:rsidRPr="0080179D" w:rsidRDefault="007C5172" w:rsidP="009A5C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2" w:type="dxa"/>
          </w:tcPr>
          <w:p w:rsidR="007C5172" w:rsidRPr="001D4140" w:rsidRDefault="00804E30" w:rsidP="004A6059">
            <w:pPr>
              <w:rPr>
                <w:rFonts w:ascii="Times New Roman" w:hAnsi="Times New Roman"/>
                <w:sz w:val="24"/>
                <w:szCs w:val="24"/>
              </w:rPr>
            </w:pPr>
            <w:r w:rsidRPr="001D4140">
              <w:rPr>
                <w:rFonts w:ascii="Times New Roman" w:hAnsi="Times New Roman"/>
                <w:sz w:val="24"/>
                <w:szCs w:val="24"/>
              </w:rPr>
              <w:t>Эффективные приёмы использования проблемной технологии на уроках иностранного языка в основной школе</w:t>
            </w:r>
          </w:p>
        </w:tc>
        <w:tc>
          <w:tcPr>
            <w:tcW w:w="2126" w:type="dxa"/>
          </w:tcPr>
          <w:p w:rsidR="007C5172" w:rsidRDefault="00804E30" w:rsidP="001D4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804E30" w:rsidRPr="00455B87" w:rsidRDefault="00804E30" w:rsidP="001D4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5172" w:rsidRDefault="00BB311D" w:rsidP="00EA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И.А.</w:t>
            </w:r>
            <w:r w:rsidR="00293F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311D" w:rsidRDefault="00BB311D" w:rsidP="00EA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Н.М.</w:t>
            </w:r>
          </w:p>
        </w:tc>
        <w:tc>
          <w:tcPr>
            <w:tcW w:w="1843" w:type="dxa"/>
          </w:tcPr>
          <w:p w:rsidR="007C5172" w:rsidRPr="00455B87" w:rsidRDefault="001D4140" w:rsidP="001D4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  <w:r w:rsidR="00BB311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7C5172" w:rsidRDefault="00BB311D" w:rsidP="00E62E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СОШ №1</w:t>
            </w:r>
          </w:p>
        </w:tc>
      </w:tr>
      <w:tr w:rsidR="005633CB" w:rsidRPr="0080179D" w:rsidTr="00D00C99">
        <w:tc>
          <w:tcPr>
            <w:tcW w:w="426" w:type="dxa"/>
          </w:tcPr>
          <w:p w:rsidR="0080179D" w:rsidRPr="0080179D" w:rsidRDefault="007C5172" w:rsidP="009A5C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9B776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912" w:type="dxa"/>
          </w:tcPr>
          <w:p w:rsidR="00BA7EF5" w:rsidRPr="001D4140" w:rsidRDefault="00BB311D" w:rsidP="00A268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1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самостоятельной работы учащихся на уроке</w:t>
            </w:r>
            <w:r w:rsidR="00AA7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4527" w:rsidRPr="001D4140">
              <w:rPr>
                <w:rFonts w:ascii="Times New Roman" w:eastAsia="Times New Roman" w:hAnsi="Times New Roman" w:cs="Times New Roman"/>
                <w:sz w:val="24"/>
                <w:szCs w:val="24"/>
              </w:rPr>
              <w:t>(фрагменты уроков, мастер-классы)</w:t>
            </w:r>
          </w:p>
        </w:tc>
        <w:tc>
          <w:tcPr>
            <w:tcW w:w="2126" w:type="dxa"/>
          </w:tcPr>
          <w:p w:rsidR="00A14527" w:rsidRPr="00804E30" w:rsidRDefault="00BB311D" w:rsidP="001D4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B311D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311D"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мастерская</w:t>
            </w:r>
          </w:p>
        </w:tc>
        <w:tc>
          <w:tcPr>
            <w:tcW w:w="1984" w:type="dxa"/>
          </w:tcPr>
          <w:p w:rsidR="00BB311D" w:rsidRPr="00BB311D" w:rsidRDefault="00BB311D" w:rsidP="009B7761">
            <w:pPr>
              <w:rPr>
                <w:rFonts w:ascii="Times New Roman" w:hAnsi="Times New Roman"/>
                <w:sz w:val="24"/>
                <w:szCs w:val="24"/>
              </w:rPr>
            </w:pPr>
            <w:r w:rsidRPr="00BB311D">
              <w:rPr>
                <w:rFonts w:ascii="Times New Roman" w:hAnsi="Times New Roman"/>
                <w:sz w:val="24"/>
                <w:szCs w:val="24"/>
              </w:rPr>
              <w:t>Тимофеева Г.А.,</w:t>
            </w:r>
          </w:p>
          <w:p w:rsidR="00BB311D" w:rsidRPr="00804E30" w:rsidRDefault="00BB311D" w:rsidP="009B7761">
            <w:pPr>
              <w:rPr>
                <w:rFonts w:ascii="Times New Roman" w:hAnsi="Times New Roman"/>
                <w:sz w:val="24"/>
                <w:szCs w:val="24"/>
              </w:rPr>
            </w:pPr>
            <w:r w:rsidRPr="00BB311D">
              <w:rPr>
                <w:rFonts w:ascii="Times New Roman" w:hAnsi="Times New Roman"/>
                <w:sz w:val="24"/>
                <w:szCs w:val="24"/>
              </w:rPr>
              <w:t>Грачева И.А.</w:t>
            </w:r>
          </w:p>
        </w:tc>
        <w:tc>
          <w:tcPr>
            <w:tcW w:w="1843" w:type="dxa"/>
          </w:tcPr>
          <w:p w:rsidR="0080179D" w:rsidRPr="00BB311D" w:rsidRDefault="00BB311D" w:rsidP="001D4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1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2018</w:t>
            </w:r>
          </w:p>
          <w:p w:rsidR="00BB311D" w:rsidRPr="00293FD6" w:rsidRDefault="00BB311D" w:rsidP="001D41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293FD6">
              <w:rPr>
                <w:rFonts w:ascii="Times New Roman" w:eastAsia="Times New Roman" w:hAnsi="Times New Roman" w:cs="Times New Roman"/>
                <w:sz w:val="21"/>
                <w:szCs w:val="21"/>
              </w:rPr>
              <w:t>(неделя каникул)</w:t>
            </w:r>
          </w:p>
        </w:tc>
        <w:tc>
          <w:tcPr>
            <w:tcW w:w="1843" w:type="dxa"/>
          </w:tcPr>
          <w:p w:rsidR="0080179D" w:rsidRPr="00BB311D" w:rsidRDefault="00BB311D" w:rsidP="00A268D2">
            <w:pPr>
              <w:rPr>
                <w:rFonts w:ascii="Times New Roman" w:eastAsia="Times New Roman" w:hAnsi="Times New Roman" w:cs="Times New Roman"/>
              </w:rPr>
            </w:pPr>
            <w:r w:rsidRPr="00BB311D">
              <w:rPr>
                <w:rFonts w:ascii="Times New Roman" w:eastAsia="Times New Roman" w:hAnsi="Times New Roman" w:cs="Times New Roman"/>
              </w:rPr>
              <w:t>МБОУ СОШ №2</w:t>
            </w:r>
          </w:p>
        </w:tc>
      </w:tr>
      <w:tr w:rsidR="00BA7EF5" w:rsidRPr="0080179D" w:rsidTr="00D00C99">
        <w:tc>
          <w:tcPr>
            <w:tcW w:w="426" w:type="dxa"/>
          </w:tcPr>
          <w:p w:rsidR="00BA7EF5" w:rsidRPr="005633CB" w:rsidRDefault="00A14527" w:rsidP="009A5C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BA7EF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912" w:type="dxa"/>
          </w:tcPr>
          <w:p w:rsidR="00BA7EF5" w:rsidRPr="001D4140" w:rsidRDefault="007948E6" w:rsidP="007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40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технологий как фактор формирования коммуникативной компетентности учащихся на уроках английского языка</w:t>
            </w:r>
          </w:p>
        </w:tc>
        <w:tc>
          <w:tcPr>
            <w:tcW w:w="2126" w:type="dxa"/>
          </w:tcPr>
          <w:p w:rsidR="00BA7EF5" w:rsidRPr="00BA7EF5" w:rsidRDefault="00BA7EF5" w:rsidP="001D41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методический диалог</w:t>
            </w:r>
          </w:p>
        </w:tc>
        <w:tc>
          <w:tcPr>
            <w:tcW w:w="1984" w:type="dxa"/>
          </w:tcPr>
          <w:p w:rsidR="00BA7EF5" w:rsidRPr="00BA7EF5" w:rsidRDefault="00BA7EF5" w:rsidP="00E117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7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Тимофеева Г.А.,</w:t>
            </w:r>
          </w:p>
          <w:p w:rsidR="00BA7EF5" w:rsidRPr="007C5172" w:rsidRDefault="00BA7EF5" w:rsidP="00E117F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7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Грачева И.А.</w:t>
            </w:r>
          </w:p>
        </w:tc>
        <w:tc>
          <w:tcPr>
            <w:tcW w:w="1843" w:type="dxa"/>
          </w:tcPr>
          <w:p w:rsidR="00BA7EF5" w:rsidRPr="00C63971" w:rsidRDefault="00BA7EF5" w:rsidP="001D4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1843" w:type="dxa"/>
          </w:tcPr>
          <w:p w:rsidR="00BA7EF5" w:rsidRPr="005633CB" w:rsidRDefault="00BA7EF5" w:rsidP="00B84A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МКУ «ИМЦ»</w:t>
            </w:r>
          </w:p>
        </w:tc>
      </w:tr>
    </w:tbl>
    <w:p w:rsidR="006B6EC7" w:rsidRDefault="006B6EC7" w:rsidP="00E117FB">
      <w:pPr>
        <w:spacing w:after="120"/>
        <w:jc w:val="both"/>
      </w:pPr>
    </w:p>
    <w:sectPr w:rsidR="006B6EC7" w:rsidSect="00541791"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26B3"/>
    <w:multiLevelType w:val="hybridMultilevel"/>
    <w:tmpl w:val="0D524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505E2"/>
    <w:multiLevelType w:val="multilevel"/>
    <w:tmpl w:val="D4A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10C9B"/>
    <w:multiLevelType w:val="multilevel"/>
    <w:tmpl w:val="81FAE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B61490"/>
    <w:multiLevelType w:val="multilevel"/>
    <w:tmpl w:val="FB12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272F6B"/>
    <w:multiLevelType w:val="multilevel"/>
    <w:tmpl w:val="5E9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8C5DC8"/>
    <w:multiLevelType w:val="multilevel"/>
    <w:tmpl w:val="F20EA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5C0D"/>
    <w:rsid w:val="000A0842"/>
    <w:rsid w:val="000A2FC5"/>
    <w:rsid w:val="000C1F1E"/>
    <w:rsid w:val="000D0548"/>
    <w:rsid w:val="000F4F90"/>
    <w:rsid w:val="0010465C"/>
    <w:rsid w:val="001101BB"/>
    <w:rsid w:val="001306A3"/>
    <w:rsid w:val="00183A3F"/>
    <w:rsid w:val="001A567D"/>
    <w:rsid w:val="001D087A"/>
    <w:rsid w:val="001D4140"/>
    <w:rsid w:val="002322A8"/>
    <w:rsid w:val="00235CAF"/>
    <w:rsid w:val="002419D5"/>
    <w:rsid w:val="00253195"/>
    <w:rsid w:val="00263B45"/>
    <w:rsid w:val="00293FD6"/>
    <w:rsid w:val="002D5604"/>
    <w:rsid w:val="00302029"/>
    <w:rsid w:val="003029A2"/>
    <w:rsid w:val="003044B9"/>
    <w:rsid w:val="00343F57"/>
    <w:rsid w:val="00395C42"/>
    <w:rsid w:val="00397557"/>
    <w:rsid w:val="00455B87"/>
    <w:rsid w:val="00496C4D"/>
    <w:rsid w:val="004A4270"/>
    <w:rsid w:val="004A6059"/>
    <w:rsid w:val="004B4842"/>
    <w:rsid w:val="004C6BCD"/>
    <w:rsid w:val="004F16CB"/>
    <w:rsid w:val="0051513B"/>
    <w:rsid w:val="005248C0"/>
    <w:rsid w:val="00541791"/>
    <w:rsid w:val="005633CB"/>
    <w:rsid w:val="00582FF8"/>
    <w:rsid w:val="00594329"/>
    <w:rsid w:val="005A7D48"/>
    <w:rsid w:val="005B4BBB"/>
    <w:rsid w:val="005D3B5B"/>
    <w:rsid w:val="005E7865"/>
    <w:rsid w:val="00625C64"/>
    <w:rsid w:val="00662035"/>
    <w:rsid w:val="006B6EC7"/>
    <w:rsid w:val="006F4655"/>
    <w:rsid w:val="00712FF6"/>
    <w:rsid w:val="00723C3C"/>
    <w:rsid w:val="007948E6"/>
    <w:rsid w:val="007C3FD5"/>
    <w:rsid w:val="007C4D90"/>
    <w:rsid w:val="007C5172"/>
    <w:rsid w:val="007D7434"/>
    <w:rsid w:val="007E616A"/>
    <w:rsid w:val="0080179D"/>
    <w:rsid w:val="00804E30"/>
    <w:rsid w:val="0081675B"/>
    <w:rsid w:val="00861C67"/>
    <w:rsid w:val="00870EE3"/>
    <w:rsid w:val="00881918"/>
    <w:rsid w:val="0088521C"/>
    <w:rsid w:val="00890F54"/>
    <w:rsid w:val="008A6839"/>
    <w:rsid w:val="008C5FAC"/>
    <w:rsid w:val="008F7AE3"/>
    <w:rsid w:val="0091330A"/>
    <w:rsid w:val="009142C5"/>
    <w:rsid w:val="009203A5"/>
    <w:rsid w:val="00923C00"/>
    <w:rsid w:val="009A5C0D"/>
    <w:rsid w:val="009B7761"/>
    <w:rsid w:val="009D3EB6"/>
    <w:rsid w:val="009F565E"/>
    <w:rsid w:val="00A074F9"/>
    <w:rsid w:val="00A14527"/>
    <w:rsid w:val="00A268D2"/>
    <w:rsid w:val="00A34788"/>
    <w:rsid w:val="00A85775"/>
    <w:rsid w:val="00AA7A9D"/>
    <w:rsid w:val="00AC161E"/>
    <w:rsid w:val="00AD3B47"/>
    <w:rsid w:val="00AE0DD6"/>
    <w:rsid w:val="00AE1B4D"/>
    <w:rsid w:val="00BA7EF5"/>
    <w:rsid w:val="00BB311D"/>
    <w:rsid w:val="00BF455F"/>
    <w:rsid w:val="00C14C46"/>
    <w:rsid w:val="00C61739"/>
    <w:rsid w:val="00C75034"/>
    <w:rsid w:val="00CE3DF7"/>
    <w:rsid w:val="00CE72EF"/>
    <w:rsid w:val="00D00C99"/>
    <w:rsid w:val="00D247D7"/>
    <w:rsid w:val="00D27530"/>
    <w:rsid w:val="00DC19A7"/>
    <w:rsid w:val="00DD7383"/>
    <w:rsid w:val="00E02B26"/>
    <w:rsid w:val="00E117FB"/>
    <w:rsid w:val="00E1443F"/>
    <w:rsid w:val="00E335EB"/>
    <w:rsid w:val="00E358C0"/>
    <w:rsid w:val="00E37597"/>
    <w:rsid w:val="00E62E07"/>
    <w:rsid w:val="00E734C8"/>
    <w:rsid w:val="00EA5A3D"/>
    <w:rsid w:val="00EA676C"/>
    <w:rsid w:val="00EB68BE"/>
    <w:rsid w:val="00EC0D32"/>
    <w:rsid w:val="00F030FD"/>
    <w:rsid w:val="00F1076A"/>
    <w:rsid w:val="00F31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uiPriority w:val="61"/>
    <w:rsid w:val="009F565E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9F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6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6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6B6E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B6EC7"/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8">
    <w:name w:val="Без интервала Знак"/>
    <w:link w:val="a9"/>
    <w:uiPriority w:val="1"/>
    <w:locked/>
    <w:rsid w:val="00BF455F"/>
  </w:style>
  <w:style w:type="paragraph" w:styleId="a9">
    <w:name w:val="No Spacing"/>
    <w:link w:val="a8"/>
    <w:uiPriority w:val="1"/>
    <w:qFormat/>
    <w:rsid w:val="00BF455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F45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F45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94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22946-2AE6-4AB7-B903-66C2E5F8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PC2012</dc:creator>
  <cp:keywords/>
  <dc:description/>
  <cp:lastModifiedBy>1</cp:lastModifiedBy>
  <cp:revision>60</cp:revision>
  <cp:lastPrinted>2017-06-30T08:18:00Z</cp:lastPrinted>
  <dcterms:created xsi:type="dcterms:W3CDTF">2013-08-05T11:01:00Z</dcterms:created>
  <dcterms:modified xsi:type="dcterms:W3CDTF">2017-09-05T07:57:00Z</dcterms:modified>
</cp:coreProperties>
</file>